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A7" w:rsidRPr="00461A45" w:rsidRDefault="003264A7">
      <w:pPr>
        <w:pStyle w:val="a3"/>
        <w:spacing w:before="4"/>
        <w:ind w:left="0" w:right="0"/>
        <w:jc w:val="left"/>
        <w:rPr>
          <w:sz w:val="36"/>
        </w:rPr>
      </w:pPr>
    </w:p>
    <w:p w:rsidR="003264A7" w:rsidRDefault="00461A45" w:rsidP="00461A45">
      <w:pPr>
        <w:jc w:val="center"/>
        <w:rPr>
          <w:sz w:val="36"/>
        </w:rPr>
      </w:pPr>
      <w:r w:rsidRPr="00461A45">
        <w:rPr>
          <w:sz w:val="36"/>
        </w:rPr>
        <w:t>МКОУ «</w:t>
      </w:r>
      <w:proofErr w:type="spellStart"/>
      <w:r w:rsidRPr="00461A45">
        <w:rPr>
          <w:sz w:val="36"/>
        </w:rPr>
        <w:t>Красногорская</w:t>
      </w:r>
      <w:proofErr w:type="spellEnd"/>
      <w:r w:rsidRPr="00461A45">
        <w:rPr>
          <w:sz w:val="36"/>
        </w:rPr>
        <w:t xml:space="preserve"> ООШ»</w:t>
      </w:r>
    </w:p>
    <w:p w:rsidR="00C45A4E" w:rsidRDefault="00C45A4E" w:rsidP="00461A45">
      <w:pPr>
        <w:jc w:val="center"/>
        <w:rPr>
          <w:sz w:val="36"/>
        </w:rPr>
      </w:pPr>
    </w:p>
    <w:p w:rsidR="00C45A4E" w:rsidRDefault="00C45A4E" w:rsidP="00C45A4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Согласовано:   </w:t>
      </w:r>
      <w:proofErr w:type="gramEnd"/>
      <w:r>
        <w:rPr>
          <w:sz w:val="28"/>
          <w:szCs w:val="28"/>
        </w:rPr>
        <w:t xml:space="preserve">                                                             УТВЕРЖДАЮ:</w:t>
      </w:r>
    </w:p>
    <w:p w:rsidR="00C45A4E" w:rsidRPr="00C45A4E" w:rsidRDefault="00C45A4E" w:rsidP="00C45A4E">
      <w:pPr>
        <w:rPr>
          <w:sz w:val="20"/>
          <w:szCs w:val="20"/>
        </w:rPr>
      </w:pPr>
      <w:r>
        <w:t xml:space="preserve">Педагогическим советом                                                                    </w:t>
      </w:r>
      <w:r>
        <w:rPr>
          <w:sz w:val="20"/>
          <w:szCs w:val="20"/>
        </w:rPr>
        <w:t>директор МКОУ «</w:t>
      </w:r>
      <w:proofErr w:type="spellStart"/>
      <w:r>
        <w:rPr>
          <w:sz w:val="20"/>
          <w:szCs w:val="20"/>
        </w:rPr>
        <w:t>Красногорская</w:t>
      </w:r>
      <w:proofErr w:type="spellEnd"/>
      <w:r>
        <w:rPr>
          <w:sz w:val="20"/>
          <w:szCs w:val="20"/>
        </w:rPr>
        <w:t xml:space="preserve"> ООШ»</w:t>
      </w:r>
    </w:p>
    <w:p w:rsidR="00C45A4E" w:rsidRDefault="00C45A4E" w:rsidP="00C45A4E">
      <w:r>
        <w:t>Протокол №___от _____                                                                     _______________</w:t>
      </w:r>
      <w:proofErr w:type="spellStart"/>
      <w:r>
        <w:t>Локушева</w:t>
      </w:r>
      <w:proofErr w:type="spellEnd"/>
      <w:r>
        <w:t xml:space="preserve">   С.А.  </w:t>
      </w:r>
    </w:p>
    <w:p w:rsidR="00C45A4E" w:rsidRDefault="00C45A4E" w:rsidP="00C45A4E">
      <w:r>
        <w:t xml:space="preserve">                                                                                                                Приказ</w:t>
      </w:r>
      <w:r w:rsidR="009D6EBB">
        <w:t xml:space="preserve"> </w:t>
      </w:r>
      <w:r>
        <w:t>№______от______________</w:t>
      </w:r>
    </w:p>
    <w:p w:rsidR="00C45A4E" w:rsidRDefault="00C45A4E" w:rsidP="00C45A4E"/>
    <w:p w:rsidR="00C45A4E" w:rsidRDefault="00C45A4E" w:rsidP="00C45A4E"/>
    <w:p w:rsidR="00C45A4E" w:rsidRDefault="00C45A4E" w:rsidP="00C45A4E"/>
    <w:p w:rsidR="000A20B2" w:rsidRDefault="000A20B2" w:rsidP="00C45A4E"/>
    <w:p w:rsidR="000A20B2" w:rsidRDefault="000A20B2" w:rsidP="00C45A4E"/>
    <w:p w:rsidR="000A20B2" w:rsidRDefault="000A20B2" w:rsidP="00C45A4E">
      <w:bookmarkStart w:id="0" w:name="_GoBack"/>
      <w:bookmarkEnd w:id="0"/>
    </w:p>
    <w:p w:rsidR="00C45A4E" w:rsidRDefault="00C45A4E" w:rsidP="00C45A4E"/>
    <w:p w:rsidR="00C45A4E" w:rsidRDefault="00C45A4E" w:rsidP="00C45A4E"/>
    <w:p w:rsidR="00C45A4E" w:rsidRDefault="00C45A4E" w:rsidP="00C45A4E"/>
    <w:p w:rsidR="00C45A4E" w:rsidRPr="000A20B2" w:rsidRDefault="00C45A4E" w:rsidP="00C45A4E">
      <w:pPr>
        <w:jc w:val="center"/>
        <w:rPr>
          <w:sz w:val="40"/>
        </w:rPr>
      </w:pPr>
      <w:r w:rsidRPr="000A20B2">
        <w:rPr>
          <w:sz w:val="40"/>
        </w:rPr>
        <w:t xml:space="preserve">Положение о формах, периодичности, порядке </w:t>
      </w:r>
      <w:r w:rsidR="009D6EBB" w:rsidRPr="000A20B2">
        <w:rPr>
          <w:sz w:val="40"/>
        </w:rPr>
        <w:t>т</w:t>
      </w:r>
      <w:r w:rsidR="000A20B2" w:rsidRPr="000A20B2">
        <w:rPr>
          <w:sz w:val="40"/>
        </w:rPr>
        <w:t>екущего контроля успеваемости и промежуточной аттестации обучающихся</w:t>
      </w:r>
    </w:p>
    <w:p w:rsidR="00C45A4E" w:rsidRPr="000A20B2" w:rsidRDefault="00C45A4E" w:rsidP="00C45A4E">
      <w:pPr>
        <w:rPr>
          <w:sz w:val="40"/>
        </w:rPr>
      </w:pPr>
    </w:p>
    <w:p w:rsidR="00C45A4E" w:rsidRPr="00C45A4E" w:rsidRDefault="00C45A4E" w:rsidP="00C45A4E">
      <w:pPr>
        <w:sectPr w:rsidR="00C45A4E" w:rsidRPr="00C45A4E">
          <w:type w:val="continuous"/>
          <w:pgSz w:w="11910" w:h="16840"/>
          <w:pgMar w:top="1580" w:right="660" w:bottom="280" w:left="1500" w:header="720" w:footer="720" w:gutter="0"/>
          <w:cols w:space="720"/>
        </w:sectPr>
      </w:pPr>
      <w:r>
        <w:t xml:space="preserve">                                   </w:t>
      </w:r>
    </w:p>
    <w:p w:rsidR="003264A7" w:rsidRDefault="003264A7">
      <w:pPr>
        <w:pStyle w:val="a3"/>
        <w:ind w:left="0" w:right="0"/>
        <w:jc w:val="left"/>
        <w:rPr>
          <w:sz w:val="20"/>
        </w:rPr>
      </w:pPr>
    </w:p>
    <w:p w:rsidR="003264A7" w:rsidRDefault="003264A7">
      <w:pPr>
        <w:pStyle w:val="a3"/>
        <w:spacing w:before="2"/>
        <w:ind w:left="0" w:right="0"/>
        <w:jc w:val="left"/>
        <w:rPr>
          <w:sz w:val="28"/>
        </w:rPr>
      </w:pPr>
    </w:p>
    <w:p w:rsidR="003264A7" w:rsidRDefault="000A20B2">
      <w:pPr>
        <w:pStyle w:val="1"/>
        <w:spacing w:before="90"/>
        <w:ind w:left="2498" w:right="465"/>
      </w:pPr>
      <w:r>
        <w:t>Положение о формах, периодичности, порядке текущего контроля успеваемости и промежуточной аттестации обучающихся</w:t>
      </w:r>
    </w:p>
    <w:p w:rsidR="003264A7" w:rsidRDefault="003264A7">
      <w:pPr>
        <w:pStyle w:val="a3"/>
        <w:spacing w:before="2"/>
        <w:ind w:left="0" w:right="0"/>
        <w:jc w:val="left"/>
        <w:rPr>
          <w:b/>
          <w:sz w:val="34"/>
        </w:rPr>
      </w:pPr>
    </w:p>
    <w:p w:rsidR="003264A7" w:rsidRDefault="000A20B2">
      <w:pPr>
        <w:pStyle w:val="4"/>
        <w:numPr>
          <w:ilvl w:val="0"/>
          <w:numId w:val="2"/>
        </w:numPr>
        <w:tabs>
          <w:tab w:val="left" w:pos="413"/>
        </w:tabs>
        <w:spacing w:before="0"/>
        <w:jc w:val="both"/>
        <w:rPr>
          <w:color w:val="212121"/>
        </w:rPr>
      </w:pPr>
      <w:r>
        <w:rPr>
          <w:color w:val="212121"/>
        </w:rPr>
        <w:t>ОБЩИЕ ПОЛОЖЕНИЯ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581"/>
        </w:tabs>
        <w:spacing w:before="145"/>
        <w:ind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>Положение о формах, периодичности, порядке текущего контроля успеваемости и промежуточной аттестации обучающихся (далее –  Положение</w:t>
      </w:r>
      <w:r w:rsidRPr="00461A45">
        <w:rPr>
          <w:color w:val="212121"/>
          <w:sz w:val="21"/>
        </w:rPr>
        <w:t xml:space="preserve">) </w:t>
      </w:r>
      <w:r w:rsidR="00461A45" w:rsidRPr="00461A45">
        <w:rPr>
          <w:color w:val="212121"/>
          <w:sz w:val="21"/>
          <w:shd w:val="clear" w:color="auto" w:fill="FFFFCC"/>
        </w:rPr>
        <w:t>МКОУ «</w:t>
      </w:r>
      <w:proofErr w:type="spellStart"/>
      <w:r w:rsidR="00461A45" w:rsidRPr="00461A45">
        <w:rPr>
          <w:color w:val="212121"/>
          <w:sz w:val="21"/>
          <w:shd w:val="clear" w:color="auto" w:fill="FFFFCC"/>
        </w:rPr>
        <w:t>Красногорская</w:t>
      </w:r>
      <w:proofErr w:type="spellEnd"/>
      <w:r w:rsidR="00461A45" w:rsidRPr="00461A45">
        <w:rPr>
          <w:color w:val="212121"/>
          <w:sz w:val="21"/>
          <w:shd w:val="clear" w:color="auto" w:fill="FFFFCC"/>
        </w:rPr>
        <w:t xml:space="preserve"> ООШ»</w:t>
      </w:r>
      <w:r>
        <w:rPr>
          <w:i/>
          <w:color w:val="212121"/>
          <w:sz w:val="21"/>
        </w:rPr>
        <w:t xml:space="preserve"> </w:t>
      </w:r>
      <w:r>
        <w:rPr>
          <w:color w:val="212121"/>
          <w:sz w:val="21"/>
        </w:rPr>
        <w:t xml:space="preserve">(далее – </w:t>
      </w:r>
      <w:proofErr w:type="gramStart"/>
      <w:r>
        <w:rPr>
          <w:color w:val="212121"/>
          <w:sz w:val="21"/>
        </w:rPr>
        <w:t>ОО)  разработано</w:t>
      </w:r>
      <w:proofErr w:type="gramEnd"/>
      <w:r>
        <w:rPr>
          <w:color w:val="212121"/>
          <w:sz w:val="21"/>
        </w:rPr>
        <w:t xml:space="preserve"> в соответствии: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3"/>
        </w:tabs>
        <w:spacing w:before="149"/>
        <w:ind w:right="0"/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>с</w:t>
      </w:r>
      <w:r>
        <w:rPr>
          <w:color w:val="01745C"/>
          <w:sz w:val="21"/>
        </w:rPr>
        <w:t xml:space="preserve"> </w:t>
      </w:r>
      <w:hyperlink r:id="rId5">
        <w:r>
          <w:rPr>
            <w:color w:val="01745C"/>
            <w:sz w:val="21"/>
            <w:u w:val="single" w:color="01745C"/>
          </w:rPr>
          <w:t>Федеральным законом от 29.12.2012 № 273-ФЗ</w:t>
        </w:r>
        <w:r>
          <w:rPr>
            <w:color w:val="01745C"/>
            <w:sz w:val="21"/>
          </w:rPr>
          <w:t xml:space="preserve"> </w:t>
        </w:r>
      </w:hyperlink>
      <w:r>
        <w:rPr>
          <w:color w:val="212121"/>
          <w:sz w:val="21"/>
        </w:rPr>
        <w:t>«Об образовании в Российской</w:t>
      </w:r>
      <w:r>
        <w:rPr>
          <w:color w:val="212121"/>
          <w:spacing w:val="-25"/>
          <w:sz w:val="21"/>
        </w:rPr>
        <w:t xml:space="preserve"> </w:t>
      </w:r>
      <w:r>
        <w:rPr>
          <w:color w:val="212121"/>
          <w:sz w:val="21"/>
        </w:rPr>
        <w:t>«Федерации»;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3"/>
        </w:tabs>
        <w:spacing w:before="1"/>
        <w:rPr>
          <w:rFonts w:ascii="Symbol" w:hAnsi="Symbol"/>
          <w:sz w:val="20"/>
        </w:rPr>
      </w:pPr>
      <w:r>
        <w:rPr>
          <w:color w:val="212121"/>
          <w:sz w:val="21"/>
        </w:rPr>
        <w:t>Федеральным государственным образовательным стандартом начального общего образования, утвержденным</w:t>
      </w:r>
      <w:r>
        <w:rPr>
          <w:color w:val="01745C"/>
          <w:sz w:val="21"/>
        </w:rPr>
        <w:t xml:space="preserve"> </w:t>
      </w:r>
      <w:hyperlink r:id="rId6">
        <w:r>
          <w:rPr>
            <w:color w:val="01745C"/>
            <w:sz w:val="21"/>
            <w:u w:val="single" w:color="01745C"/>
          </w:rPr>
          <w:t xml:space="preserve">приказом </w:t>
        </w:r>
        <w:proofErr w:type="spellStart"/>
        <w:r>
          <w:rPr>
            <w:color w:val="01745C"/>
            <w:sz w:val="21"/>
            <w:u w:val="single" w:color="01745C"/>
          </w:rPr>
          <w:t>Минобрнауки</w:t>
        </w:r>
        <w:proofErr w:type="spellEnd"/>
        <w:r>
          <w:rPr>
            <w:color w:val="01745C"/>
            <w:sz w:val="21"/>
            <w:u w:val="single" w:color="01745C"/>
          </w:rPr>
          <w:t xml:space="preserve"> от 06.10.2009 №</w:t>
        </w:r>
        <w:r>
          <w:rPr>
            <w:color w:val="01745C"/>
            <w:spacing w:val="-7"/>
            <w:sz w:val="21"/>
            <w:u w:val="single" w:color="01745C"/>
          </w:rPr>
          <w:t xml:space="preserve"> </w:t>
        </w:r>
        <w:r>
          <w:rPr>
            <w:color w:val="01745C"/>
            <w:sz w:val="21"/>
            <w:u w:val="single" w:color="01745C"/>
          </w:rPr>
          <w:t>373</w:t>
        </w:r>
      </w:hyperlink>
      <w:r>
        <w:rPr>
          <w:color w:val="212121"/>
          <w:sz w:val="21"/>
        </w:rPr>
        <w:t>;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3"/>
        </w:tabs>
        <w:ind w:right="184"/>
        <w:rPr>
          <w:rFonts w:ascii="Symbol" w:hAnsi="Symbol"/>
          <w:sz w:val="20"/>
        </w:rPr>
      </w:pPr>
      <w:r>
        <w:rPr>
          <w:color w:val="212121"/>
          <w:sz w:val="21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</w:t>
      </w:r>
      <w:r>
        <w:rPr>
          <w:color w:val="01745C"/>
          <w:sz w:val="21"/>
        </w:rPr>
        <w:t xml:space="preserve"> </w:t>
      </w:r>
      <w:hyperlink r:id="rId7">
        <w:r>
          <w:rPr>
            <w:color w:val="01745C"/>
            <w:sz w:val="21"/>
            <w:u w:val="single" w:color="01745C"/>
          </w:rPr>
          <w:t xml:space="preserve">приказом  </w:t>
        </w:r>
        <w:proofErr w:type="spellStart"/>
        <w:r>
          <w:rPr>
            <w:color w:val="01745C"/>
            <w:sz w:val="21"/>
            <w:u w:val="single" w:color="01745C"/>
          </w:rPr>
          <w:t>Минобрнауки</w:t>
        </w:r>
        <w:proofErr w:type="spellEnd"/>
      </w:hyperlink>
      <w:hyperlink r:id="rId8">
        <w:r>
          <w:rPr>
            <w:color w:val="01745C"/>
            <w:sz w:val="21"/>
            <w:u w:val="single" w:color="01745C"/>
          </w:rPr>
          <w:t xml:space="preserve"> от 19.12.2014 №</w:t>
        </w:r>
        <w:r>
          <w:rPr>
            <w:color w:val="01745C"/>
            <w:spacing w:val="-4"/>
            <w:sz w:val="21"/>
            <w:u w:val="single" w:color="01745C"/>
          </w:rPr>
          <w:t xml:space="preserve"> </w:t>
        </w:r>
        <w:r>
          <w:rPr>
            <w:color w:val="01745C"/>
            <w:sz w:val="21"/>
            <w:u w:val="single" w:color="01745C"/>
          </w:rPr>
          <w:t>1598</w:t>
        </w:r>
      </w:hyperlink>
      <w:r>
        <w:rPr>
          <w:color w:val="212121"/>
          <w:sz w:val="21"/>
        </w:rPr>
        <w:t>;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3"/>
        </w:tabs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>Федеральным государственным образовательным стандартом основного общего образовани</w:t>
      </w:r>
      <w:r>
        <w:rPr>
          <w:color w:val="212121"/>
          <w:sz w:val="21"/>
        </w:rPr>
        <w:t>я, утвержденным</w:t>
      </w:r>
      <w:r>
        <w:rPr>
          <w:color w:val="01745C"/>
          <w:sz w:val="21"/>
        </w:rPr>
        <w:t xml:space="preserve"> </w:t>
      </w:r>
      <w:hyperlink r:id="rId9">
        <w:r>
          <w:rPr>
            <w:color w:val="01745C"/>
            <w:sz w:val="21"/>
            <w:u w:val="single" w:color="01745C"/>
          </w:rPr>
          <w:t xml:space="preserve">приказом </w:t>
        </w:r>
        <w:proofErr w:type="spellStart"/>
        <w:r>
          <w:rPr>
            <w:color w:val="01745C"/>
            <w:sz w:val="21"/>
            <w:u w:val="single" w:color="01745C"/>
          </w:rPr>
          <w:t>Минобрнауки</w:t>
        </w:r>
        <w:proofErr w:type="spellEnd"/>
        <w:r>
          <w:rPr>
            <w:color w:val="01745C"/>
            <w:sz w:val="21"/>
            <w:u w:val="single" w:color="01745C"/>
          </w:rPr>
          <w:t xml:space="preserve"> от 17.12.2010 №</w:t>
        </w:r>
        <w:r>
          <w:rPr>
            <w:color w:val="01745C"/>
            <w:spacing w:val="-6"/>
            <w:sz w:val="21"/>
            <w:u w:val="single" w:color="01745C"/>
          </w:rPr>
          <w:t xml:space="preserve"> </w:t>
        </w:r>
        <w:r>
          <w:rPr>
            <w:color w:val="01745C"/>
            <w:sz w:val="21"/>
            <w:u w:val="single" w:color="01745C"/>
          </w:rPr>
          <w:t>1897</w:t>
        </w:r>
      </w:hyperlink>
      <w:r>
        <w:rPr>
          <w:color w:val="212121"/>
          <w:sz w:val="21"/>
        </w:rPr>
        <w:t>;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3"/>
        </w:tabs>
        <w:spacing w:before="1"/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>Федеральным государственным образовательным стандартом среднего общего образования, утвержденным</w:t>
      </w:r>
      <w:r>
        <w:rPr>
          <w:color w:val="01745C"/>
          <w:sz w:val="21"/>
        </w:rPr>
        <w:t xml:space="preserve"> </w:t>
      </w:r>
      <w:hyperlink r:id="rId10">
        <w:r>
          <w:rPr>
            <w:color w:val="01745C"/>
            <w:sz w:val="21"/>
            <w:u w:val="single" w:color="01745C"/>
          </w:rPr>
          <w:t xml:space="preserve">приказом </w:t>
        </w:r>
        <w:proofErr w:type="spellStart"/>
        <w:r>
          <w:rPr>
            <w:color w:val="01745C"/>
            <w:sz w:val="21"/>
            <w:u w:val="single" w:color="01745C"/>
          </w:rPr>
          <w:t>Минобрнауки</w:t>
        </w:r>
        <w:proofErr w:type="spellEnd"/>
        <w:r>
          <w:rPr>
            <w:color w:val="01745C"/>
            <w:sz w:val="21"/>
            <w:u w:val="single" w:color="01745C"/>
          </w:rPr>
          <w:t xml:space="preserve"> от 17.05.2012 №</w:t>
        </w:r>
        <w:r>
          <w:rPr>
            <w:color w:val="01745C"/>
            <w:spacing w:val="-7"/>
            <w:sz w:val="21"/>
            <w:u w:val="single" w:color="01745C"/>
          </w:rPr>
          <w:t xml:space="preserve"> </w:t>
        </w:r>
        <w:r>
          <w:rPr>
            <w:color w:val="01745C"/>
            <w:sz w:val="21"/>
            <w:u w:val="single" w:color="01745C"/>
          </w:rPr>
          <w:t>413</w:t>
        </w:r>
      </w:hyperlink>
      <w:r>
        <w:rPr>
          <w:color w:val="212121"/>
          <w:sz w:val="21"/>
        </w:rPr>
        <w:t>;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3"/>
        </w:tabs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>Федеральным государственным образовательным стандартом начального общего образования, утвержденным</w:t>
      </w:r>
      <w:r>
        <w:rPr>
          <w:color w:val="01745C"/>
          <w:sz w:val="21"/>
        </w:rPr>
        <w:t xml:space="preserve"> </w:t>
      </w:r>
      <w:hyperlink r:id="rId11">
        <w:r>
          <w:rPr>
            <w:color w:val="01745C"/>
            <w:sz w:val="21"/>
            <w:u w:val="single" w:color="01745C"/>
          </w:rPr>
          <w:t xml:space="preserve">приказом </w:t>
        </w:r>
        <w:proofErr w:type="spellStart"/>
        <w:r>
          <w:rPr>
            <w:color w:val="01745C"/>
            <w:sz w:val="21"/>
            <w:u w:val="single" w:color="01745C"/>
          </w:rPr>
          <w:t>Минпросвещения</w:t>
        </w:r>
        <w:proofErr w:type="spellEnd"/>
        <w:r>
          <w:rPr>
            <w:color w:val="01745C"/>
            <w:sz w:val="21"/>
            <w:u w:val="single" w:color="01745C"/>
          </w:rPr>
          <w:t xml:space="preserve"> от 31.05.2021 №</w:t>
        </w:r>
        <w:r>
          <w:rPr>
            <w:color w:val="01745C"/>
            <w:spacing w:val="-13"/>
            <w:sz w:val="21"/>
            <w:u w:val="single" w:color="01745C"/>
          </w:rPr>
          <w:t xml:space="preserve"> </w:t>
        </w:r>
        <w:r>
          <w:rPr>
            <w:color w:val="01745C"/>
            <w:sz w:val="21"/>
            <w:u w:val="single" w:color="01745C"/>
          </w:rPr>
          <w:t>286</w:t>
        </w:r>
      </w:hyperlink>
      <w:r>
        <w:rPr>
          <w:color w:val="212121"/>
          <w:sz w:val="21"/>
        </w:rPr>
        <w:t>;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3"/>
        </w:tabs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>Федеральным государственным образовательным стандартом основного общего образования, утвержденным</w:t>
      </w:r>
      <w:r>
        <w:rPr>
          <w:color w:val="01745C"/>
          <w:sz w:val="21"/>
        </w:rPr>
        <w:t xml:space="preserve"> </w:t>
      </w:r>
      <w:hyperlink r:id="rId12">
        <w:r>
          <w:rPr>
            <w:color w:val="01745C"/>
            <w:sz w:val="21"/>
            <w:u w:val="single" w:color="01745C"/>
          </w:rPr>
          <w:t xml:space="preserve">приказом </w:t>
        </w:r>
        <w:proofErr w:type="spellStart"/>
        <w:r>
          <w:rPr>
            <w:color w:val="01745C"/>
            <w:sz w:val="21"/>
            <w:u w:val="single" w:color="01745C"/>
          </w:rPr>
          <w:t>Минпросвещения</w:t>
        </w:r>
        <w:proofErr w:type="spellEnd"/>
        <w:r>
          <w:rPr>
            <w:color w:val="01745C"/>
            <w:sz w:val="21"/>
            <w:u w:val="single" w:color="01745C"/>
          </w:rPr>
          <w:t xml:space="preserve"> от 31.05.2021 №</w:t>
        </w:r>
        <w:r>
          <w:rPr>
            <w:color w:val="01745C"/>
            <w:spacing w:val="-13"/>
            <w:sz w:val="21"/>
            <w:u w:val="single" w:color="01745C"/>
          </w:rPr>
          <w:t xml:space="preserve"> </w:t>
        </w:r>
        <w:r>
          <w:rPr>
            <w:color w:val="01745C"/>
            <w:sz w:val="21"/>
            <w:u w:val="single" w:color="01745C"/>
          </w:rPr>
          <w:t>287</w:t>
        </w:r>
      </w:hyperlink>
      <w:r>
        <w:rPr>
          <w:color w:val="212121"/>
          <w:sz w:val="21"/>
        </w:rPr>
        <w:t>;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3"/>
        </w:tabs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</w:t>
      </w:r>
      <w:r>
        <w:rPr>
          <w:color w:val="01745C"/>
          <w:sz w:val="21"/>
        </w:rPr>
        <w:t xml:space="preserve"> </w:t>
      </w:r>
      <w:hyperlink r:id="rId13">
        <w:r>
          <w:rPr>
            <w:color w:val="01745C"/>
            <w:sz w:val="21"/>
            <w:u w:val="single" w:color="01745C"/>
          </w:rPr>
          <w:t xml:space="preserve">приказом </w:t>
        </w:r>
        <w:proofErr w:type="spellStart"/>
        <w:r>
          <w:rPr>
            <w:color w:val="01745C"/>
            <w:sz w:val="21"/>
            <w:u w:val="single" w:color="01745C"/>
          </w:rPr>
          <w:t>Минпросвещения</w:t>
        </w:r>
        <w:proofErr w:type="spellEnd"/>
        <w:r>
          <w:rPr>
            <w:color w:val="01745C"/>
            <w:sz w:val="21"/>
            <w:u w:val="single" w:color="01745C"/>
          </w:rPr>
          <w:t xml:space="preserve"> от 22.03.2021 №</w:t>
        </w:r>
      </w:hyperlink>
      <w:hyperlink r:id="rId14">
        <w:r>
          <w:rPr>
            <w:color w:val="01745C"/>
            <w:sz w:val="21"/>
            <w:u w:val="single" w:color="01745C"/>
          </w:rPr>
          <w:t xml:space="preserve"> 115</w:t>
        </w:r>
      </w:hyperlink>
      <w:r>
        <w:rPr>
          <w:color w:val="212121"/>
          <w:sz w:val="21"/>
        </w:rPr>
        <w:t>;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3"/>
        </w:tabs>
        <w:spacing w:line="245" w:lineRule="exact"/>
        <w:ind w:right="0"/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>уставом</w:t>
      </w:r>
      <w:r>
        <w:rPr>
          <w:color w:val="212121"/>
          <w:spacing w:val="-3"/>
          <w:sz w:val="21"/>
        </w:rPr>
        <w:t xml:space="preserve"> </w:t>
      </w:r>
      <w:r>
        <w:rPr>
          <w:color w:val="212121"/>
          <w:sz w:val="21"/>
        </w:rPr>
        <w:t>ОО;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3"/>
        </w:tabs>
        <w:spacing w:before="1"/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>основными образовательными программами (ООП) начального общего,</w:t>
      </w:r>
      <w:r>
        <w:rPr>
          <w:color w:val="212121"/>
          <w:sz w:val="21"/>
        </w:rPr>
        <w:t xml:space="preserve"> основного общего, среднего общего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образования;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3"/>
        </w:tabs>
        <w:spacing w:line="246" w:lineRule="exact"/>
        <w:ind w:right="0"/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>дополнительными общеобразовательными программами</w:t>
      </w:r>
      <w:r>
        <w:rPr>
          <w:color w:val="212121"/>
          <w:spacing w:val="-10"/>
          <w:sz w:val="21"/>
        </w:rPr>
        <w:t xml:space="preserve"> </w:t>
      </w:r>
      <w:r>
        <w:rPr>
          <w:color w:val="212121"/>
          <w:sz w:val="21"/>
        </w:rPr>
        <w:t>ОО.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713"/>
        </w:tabs>
        <w:spacing w:before="1"/>
        <w:ind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>Настоящее Положение определяет формы, периодичность, порядок текущего контроля успеваемости и промежуточной аттестации обучающихся школы по основным образо</w:t>
      </w:r>
      <w:r>
        <w:rPr>
          <w:color w:val="212121"/>
          <w:sz w:val="21"/>
        </w:rPr>
        <w:t>вательным программам начального общего, основного общего и среднего общего образования, а также порядок ликвидации академической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задолженности.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649"/>
        </w:tabs>
        <w:spacing w:before="150"/>
        <w:ind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>Текущий контроль успеваемости и результаты промежуточной аттестации являются частью внутренней системы оценки ка</w:t>
      </w:r>
      <w:r>
        <w:rPr>
          <w:color w:val="212121"/>
          <w:sz w:val="21"/>
        </w:rPr>
        <w:t xml:space="preserve">чества образования по направлению «качество образовательного процесса» и отражают динамику </w:t>
      </w:r>
      <w:proofErr w:type="gramStart"/>
      <w:r>
        <w:rPr>
          <w:color w:val="212121"/>
          <w:sz w:val="21"/>
        </w:rPr>
        <w:t>индивидуальных образовательных достижений</w:t>
      </w:r>
      <w:proofErr w:type="gramEnd"/>
      <w:r>
        <w:rPr>
          <w:color w:val="212121"/>
          <w:sz w:val="21"/>
        </w:rPr>
        <w:t xml:space="preserve"> обучающихся в соответствии с планируемыми результатами освоения основной образовательной программы соответствующего уровня </w:t>
      </w:r>
      <w:r>
        <w:rPr>
          <w:color w:val="212121"/>
          <w:sz w:val="21"/>
        </w:rPr>
        <w:t>общего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образования.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624"/>
        </w:tabs>
        <w:spacing w:before="148"/>
        <w:ind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>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</w:t>
      </w:r>
      <w:r>
        <w:rPr>
          <w:color w:val="212121"/>
          <w:sz w:val="21"/>
        </w:rPr>
        <w:t>ивидуальным учебным планом) на соответствующие части образовательной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программы.</w:t>
      </w:r>
    </w:p>
    <w:p w:rsidR="003264A7" w:rsidRDefault="000A20B2">
      <w:pPr>
        <w:pStyle w:val="4"/>
        <w:numPr>
          <w:ilvl w:val="0"/>
          <w:numId w:val="2"/>
        </w:numPr>
        <w:tabs>
          <w:tab w:val="left" w:pos="413"/>
        </w:tabs>
        <w:spacing w:before="155"/>
        <w:jc w:val="both"/>
        <w:rPr>
          <w:color w:val="212121"/>
        </w:rPr>
      </w:pPr>
      <w:r>
        <w:rPr>
          <w:color w:val="212121"/>
        </w:rPr>
        <w:t>ТЕКУЩИЙ КОНТРОЛЬ УСПЕВАЕМОСТИ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ОБУЧАЮЩИХСЯ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641"/>
        </w:tabs>
        <w:spacing w:before="147"/>
        <w:ind w:right="184" w:hanging="1"/>
        <w:jc w:val="both"/>
        <w:rPr>
          <w:color w:val="212121"/>
          <w:sz w:val="21"/>
        </w:rPr>
      </w:pPr>
      <w:r>
        <w:rPr>
          <w:color w:val="212121"/>
          <w:sz w:val="21"/>
        </w:rPr>
        <w:t>Текущий контроль успеваемости обучающихся – систематическая проверка образовательных (учебных) достижений обучающихся, проводимая педа</w:t>
      </w:r>
      <w:r>
        <w:rPr>
          <w:color w:val="212121"/>
          <w:sz w:val="21"/>
        </w:rPr>
        <w:t>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</w:t>
      </w:r>
      <w:r>
        <w:rPr>
          <w:color w:val="212121"/>
          <w:sz w:val="21"/>
        </w:rPr>
        <w:t>ельных программ, предусмотренных федеральными государственными образовательными стандартами соответствующего уровня общего</w:t>
      </w:r>
      <w:r>
        <w:rPr>
          <w:color w:val="212121"/>
          <w:spacing w:val="-19"/>
          <w:sz w:val="21"/>
        </w:rPr>
        <w:t xml:space="preserve"> </w:t>
      </w:r>
      <w:r>
        <w:rPr>
          <w:color w:val="212121"/>
          <w:sz w:val="21"/>
        </w:rPr>
        <w:t>образования.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572"/>
        </w:tabs>
        <w:spacing w:before="150"/>
        <w:ind w:left="571" w:right="0" w:hanging="371"/>
        <w:jc w:val="both"/>
        <w:rPr>
          <w:color w:val="212121"/>
          <w:sz w:val="21"/>
        </w:rPr>
      </w:pPr>
      <w:r>
        <w:rPr>
          <w:color w:val="212121"/>
          <w:sz w:val="21"/>
        </w:rPr>
        <w:t>Текущий контроль успеваемости обучающихся осуществляется в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целях:</w:t>
      </w:r>
    </w:p>
    <w:p w:rsidR="003264A7" w:rsidRDefault="003264A7">
      <w:pPr>
        <w:jc w:val="both"/>
        <w:rPr>
          <w:sz w:val="21"/>
        </w:rPr>
        <w:sectPr w:rsidR="003264A7">
          <w:pgSz w:w="11910" w:h="16840"/>
          <w:pgMar w:top="1580" w:right="660" w:bottom="280" w:left="1500" w:header="720" w:footer="720" w:gutter="0"/>
          <w:cols w:space="720"/>
        </w:sectPr>
      </w:pPr>
    </w:p>
    <w:p w:rsidR="003264A7" w:rsidRDefault="000A20B2">
      <w:pPr>
        <w:pStyle w:val="a4"/>
        <w:numPr>
          <w:ilvl w:val="0"/>
          <w:numId w:val="1"/>
        </w:numPr>
        <w:tabs>
          <w:tab w:val="left" w:pos="473"/>
        </w:tabs>
        <w:spacing w:before="87"/>
        <w:ind w:right="184"/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lastRenderedPageBreak/>
        <w:t>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</w:t>
      </w:r>
      <w:r>
        <w:rPr>
          <w:color w:val="212121"/>
          <w:spacing w:val="-5"/>
          <w:sz w:val="21"/>
        </w:rPr>
        <w:t xml:space="preserve"> </w:t>
      </w:r>
      <w:r>
        <w:rPr>
          <w:color w:val="212121"/>
          <w:sz w:val="21"/>
        </w:rPr>
        <w:t>программы;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3"/>
        </w:tabs>
        <w:spacing w:before="1"/>
        <w:ind w:right="184"/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 xml:space="preserve">коррекции рабочих </w:t>
      </w:r>
      <w:r>
        <w:rPr>
          <w:color w:val="212121"/>
          <w:sz w:val="21"/>
        </w:rPr>
        <w:t>программ учебных предметов, курсов, дисциплин (модулей) в зависимости от анализа качества, темпа и особенностей освоения изученного</w:t>
      </w:r>
      <w:r>
        <w:rPr>
          <w:color w:val="212121"/>
          <w:spacing w:val="-16"/>
          <w:sz w:val="21"/>
        </w:rPr>
        <w:t xml:space="preserve"> </w:t>
      </w:r>
      <w:r>
        <w:rPr>
          <w:color w:val="212121"/>
          <w:sz w:val="21"/>
        </w:rPr>
        <w:t>материала;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3"/>
        </w:tabs>
        <w:spacing w:before="1" w:line="246" w:lineRule="exact"/>
        <w:ind w:right="0"/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>предупреждения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неуспеваемости.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589"/>
        </w:tabs>
        <w:ind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>Текущий контроль успеваемости проводится для всех обучающихся школы, за исключение</w:t>
      </w:r>
      <w:r>
        <w:rPr>
          <w:color w:val="212121"/>
          <w:sz w:val="21"/>
        </w:rPr>
        <w:t>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</w:t>
      </w:r>
      <w:r>
        <w:rPr>
          <w:color w:val="212121"/>
          <w:sz w:val="21"/>
        </w:rPr>
        <w:t>ой итоговой аттестации, а также обучающихся заочной формы</w:t>
      </w:r>
      <w:r>
        <w:rPr>
          <w:color w:val="212121"/>
          <w:spacing w:val="-6"/>
          <w:sz w:val="21"/>
        </w:rPr>
        <w:t xml:space="preserve"> </w:t>
      </w:r>
      <w:r>
        <w:rPr>
          <w:color w:val="212121"/>
          <w:sz w:val="21"/>
        </w:rPr>
        <w:t>обучения.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656"/>
        </w:tabs>
        <w:spacing w:before="150"/>
        <w:ind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>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Текущий контроль успеваемос</w:t>
      </w:r>
      <w:r>
        <w:rPr>
          <w:color w:val="212121"/>
          <w:sz w:val="21"/>
        </w:rPr>
        <w:t>ти осуществляется поурочно и 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</w:t>
      </w:r>
      <w:r>
        <w:rPr>
          <w:color w:val="212121"/>
          <w:sz w:val="21"/>
        </w:rPr>
        <w:t xml:space="preserve">его образования, </w:t>
      </w:r>
      <w:proofErr w:type="gramStart"/>
      <w:r>
        <w:rPr>
          <w:color w:val="212121"/>
          <w:sz w:val="21"/>
        </w:rPr>
        <w:t>индивидуальных особенностей</w:t>
      </w:r>
      <w:proofErr w:type="gramEnd"/>
      <w:r>
        <w:rPr>
          <w:color w:val="212121"/>
          <w:sz w:val="21"/>
        </w:rPr>
        <w:t xml:space="preserve"> обучающихся класса, содержанием образовательной программы, используемых образовательных технологий в</w:t>
      </w:r>
      <w:r>
        <w:rPr>
          <w:color w:val="212121"/>
          <w:spacing w:val="-6"/>
          <w:sz w:val="21"/>
        </w:rPr>
        <w:t xml:space="preserve"> </w:t>
      </w:r>
      <w:r>
        <w:rPr>
          <w:color w:val="212121"/>
          <w:sz w:val="21"/>
        </w:rPr>
        <w:t>формах: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3"/>
        </w:tabs>
        <w:spacing w:before="151"/>
        <w:ind w:right="186"/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>письменной работы (тест, диктант, изложение, сочинение, реферат, эссе, контрольные, проверочные, самос</w:t>
      </w:r>
      <w:r>
        <w:rPr>
          <w:color w:val="212121"/>
          <w:sz w:val="21"/>
        </w:rPr>
        <w:t>тоятельные, лабораторные и практические</w:t>
      </w:r>
      <w:r>
        <w:rPr>
          <w:color w:val="212121"/>
          <w:spacing w:val="-6"/>
          <w:sz w:val="21"/>
        </w:rPr>
        <w:t xml:space="preserve"> </w:t>
      </w:r>
      <w:r>
        <w:rPr>
          <w:color w:val="212121"/>
          <w:sz w:val="21"/>
        </w:rPr>
        <w:t>работы);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3"/>
        </w:tabs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>устного ответа, в том числе в форме опроса, защиты проекта, реферата или творческой работы, работы на семинаре, коллоквиуме,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практикуме;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3"/>
        </w:tabs>
        <w:spacing w:before="1" w:line="246" w:lineRule="exact"/>
        <w:ind w:right="0"/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 xml:space="preserve">диагностики </w:t>
      </w:r>
      <w:proofErr w:type="gramStart"/>
      <w:r>
        <w:rPr>
          <w:color w:val="212121"/>
          <w:sz w:val="21"/>
        </w:rPr>
        <w:t>образовательных достижений</w:t>
      </w:r>
      <w:proofErr w:type="gramEnd"/>
      <w:r>
        <w:rPr>
          <w:color w:val="212121"/>
          <w:sz w:val="21"/>
        </w:rPr>
        <w:t xml:space="preserve"> обучающихся (стартовой, промежу</w:t>
      </w:r>
      <w:r>
        <w:rPr>
          <w:color w:val="212121"/>
          <w:sz w:val="21"/>
        </w:rPr>
        <w:t>точной,</w:t>
      </w:r>
      <w:r>
        <w:rPr>
          <w:color w:val="212121"/>
          <w:spacing w:val="-16"/>
          <w:sz w:val="21"/>
        </w:rPr>
        <w:t xml:space="preserve"> </w:t>
      </w:r>
      <w:r>
        <w:rPr>
          <w:color w:val="212121"/>
          <w:sz w:val="21"/>
        </w:rPr>
        <w:t>итоговой);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3"/>
        </w:tabs>
        <w:spacing w:line="246" w:lineRule="exact"/>
        <w:ind w:right="0"/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>иных формах, предусмотренных учебным планом (индивидуальным учебным</w:t>
      </w:r>
      <w:r>
        <w:rPr>
          <w:color w:val="212121"/>
          <w:spacing w:val="-3"/>
          <w:sz w:val="21"/>
        </w:rPr>
        <w:t xml:space="preserve"> </w:t>
      </w:r>
      <w:r>
        <w:rPr>
          <w:color w:val="212121"/>
          <w:sz w:val="21"/>
        </w:rPr>
        <w:t>планом).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716"/>
        </w:tabs>
        <w:spacing w:before="1"/>
        <w:ind w:right="184"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 xml:space="preserve">Текущий контроль успеваемости обучающихся 1-го класса в течение учебного года осуществляется без балльного оценивания занятий обучающихся и домашних заданий. Основной формой текущего контроля успеваемости является мониторинг </w:t>
      </w:r>
      <w:proofErr w:type="gramStart"/>
      <w:r>
        <w:rPr>
          <w:color w:val="212121"/>
          <w:sz w:val="21"/>
        </w:rPr>
        <w:t>образовательных достижений</w:t>
      </w:r>
      <w:proofErr w:type="gramEnd"/>
      <w:r>
        <w:rPr>
          <w:color w:val="212121"/>
          <w:sz w:val="21"/>
        </w:rPr>
        <w:t xml:space="preserve"> обуч</w:t>
      </w:r>
      <w:r>
        <w:rPr>
          <w:color w:val="212121"/>
          <w:sz w:val="21"/>
        </w:rPr>
        <w:t>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</w:t>
      </w:r>
      <w:r>
        <w:rPr>
          <w:color w:val="212121"/>
          <w:sz w:val="21"/>
        </w:rPr>
        <w:t>я фиксируются педагогическим работником в листе индивидуальных достижений по учебному</w:t>
      </w:r>
      <w:r>
        <w:rPr>
          <w:color w:val="212121"/>
          <w:spacing w:val="-15"/>
          <w:sz w:val="21"/>
        </w:rPr>
        <w:t xml:space="preserve"> </w:t>
      </w:r>
      <w:r>
        <w:rPr>
          <w:color w:val="212121"/>
          <w:sz w:val="21"/>
        </w:rPr>
        <w:t>предмету.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682"/>
        </w:tabs>
        <w:spacing w:before="150"/>
        <w:ind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>Текущий контроль успеваемости во втором и последующих классах осуществляется по пятибалльной системе оценивания. Для письменных работ, результат прохождения кот</w:t>
      </w:r>
      <w:r>
        <w:rPr>
          <w:color w:val="212121"/>
          <w:sz w:val="21"/>
        </w:rPr>
        <w:t xml:space="preserve">орых фиксируется в баллах или иных значениях, разрабатывается шкала </w:t>
      </w:r>
      <w:proofErr w:type="gramStart"/>
      <w:r>
        <w:rPr>
          <w:color w:val="212121"/>
          <w:sz w:val="21"/>
        </w:rPr>
        <w:t>перерасчета  полученного</w:t>
      </w:r>
      <w:proofErr w:type="gramEnd"/>
      <w:r>
        <w:rPr>
          <w:color w:val="212121"/>
          <w:sz w:val="21"/>
        </w:rPr>
        <w:t xml:space="preserve">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</w:t>
      </w:r>
      <w:r>
        <w:rPr>
          <w:color w:val="212121"/>
          <w:sz w:val="21"/>
        </w:rPr>
        <w:t>ьменной</w:t>
      </w:r>
      <w:r>
        <w:rPr>
          <w:color w:val="212121"/>
          <w:spacing w:val="-15"/>
          <w:sz w:val="21"/>
        </w:rPr>
        <w:t xml:space="preserve"> </w:t>
      </w:r>
      <w:r>
        <w:rPr>
          <w:color w:val="212121"/>
          <w:sz w:val="21"/>
        </w:rPr>
        <w:t>работы.</w:t>
      </w:r>
    </w:p>
    <w:p w:rsidR="003264A7" w:rsidRPr="00461A45" w:rsidRDefault="000A20B2">
      <w:pPr>
        <w:pStyle w:val="a4"/>
        <w:numPr>
          <w:ilvl w:val="1"/>
          <w:numId w:val="2"/>
        </w:numPr>
        <w:tabs>
          <w:tab w:val="left" w:pos="572"/>
        </w:tabs>
        <w:spacing w:before="149"/>
        <w:ind w:firstLine="0"/>
        <w:rPr>
          <w:color w:val="212121"/>
          <w:sz w:val="21"/>
        </w:rPr>
      </w:pPr>
      <w:r w:rsidRPr="00461A45">
        <w:rPr>
          <w:color w:val="212121"/>
          <w:sz w:val="21"/>
          <w:shd w:val="clear" w:color="auto" w:fill="FFFFCC"/>
        </w:rPr>
        <w:t>Текущий контроль успеваемости по учебным предметам «Изобразительное искусство», «Музыка» и «Физическая культура» осуществляется в отметочной</w:t>
      </w:r>
      <w:r w:rsidRPr="00461A45">
        <w:rPr>
          <w:color w:val="212121"/>
          <w:spacing w:val="-8"/>
          <w:sz w:val="21"/>
          <w:shd w:val="clear" w:color="auto" w:fill="FFFFCC"/>
        </w:rPr>
        <w:t xml:space="preserve"> </w:t>
      </w:r>
      <w:r w:rsidRPr="00461A45">
        <w:rPr>
          <w:color w:val="212121"/>
          <w:sz w:val="21"/>
          <w:shd w:val="clear" w:color="auto" w:fill="FFFFCC"/>
        </w:rPr>
        <w:t>форме</w:t>
      </w:r>
    </w:p>
    <w:p w:rsidR="003264A7" w:rsidRPr="00461A45" w:rsidRDefault="000A20B2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before="150"/>
        <w:ind w:right="0"/>
        <w:jc w:val="left"/>
        <w:rPr>
          <w:rFonts w:ascii="Symbol" w:hAnsi="Symbol"/>
          <w:color w:val="212121"/>
          <w:sz w:val="20"/>
        </w:rPr>
      </w:pPr>
      <w:r w:rsidRPr="00461A45">
        <w:rPr>
          <w:color w:val="212121"/>
          <w:sz w:val="21"/>
          <w:shd w:val="clear" w:color="auto" w:fill="FFFFCC"/>
        </w:rPr>
        <w:t>со 2 класса по 7 класс по предмету «Изобразительное</w:t>
      </w:r>
      <w:r w:rsidRPr="00461A45">
        <w:rPr>
          <w:color w:val="212121"/>
          <w:spacing w:val="-11"/>
          <w:sz w:val="21"/>
          <w:shd w:val="clear" w:color="auto" w:fill="FFFFCC"/>
        </w:rPr>
        <w:t xml:space="preserve"> </w:t>
      </w:r>
      <w:r w:rsidRPr="00461A45">
        <w:rPr>
          <w:color w:val="212121"/>
          <w:sz w:val="21"/>
          <w:shd w:val="clear" w:color="auto" w:fill="FFFFCC"/>
        </w:rPr>
        <w:t>искусство»;</w:t>
      </w:r>
    </w:p>
    <w:p w:rsidR="003264A7" w:rsidRPr="00461A45" w:rsidRDefault="000A20B2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before="1" w:line="246" w:lineRule="exact"/>
        <w:ind w:right="0"/>
        <w:jc w:val="left"/>
        <w:rPr>
          <w:rFonts w:ascii="Symbol" w:hAnsi="Symbol"/>
          <w:color w:val="212121"/>
          <w:sz w:val="20"/>
        </w:rPr>
      </w:pPr>
      <w:r w:rsidRPr="00461A45">
        <w:rPr>
          <w:color w:val="212121"/>
          <w:sz w:val="21"/>
          <w:shd w:val="clear" w:color="auto" w:fill="FFFFCC"/>
        </w:rPr>
        <w:t>со 2 класса по 8 класс по предмету</w:t>
      </w:r>
      <w:r w:rsidRPr="00461A45">
        <w:rPr>
          <w:color w:val="212121"/>
          <w:spacing w:val="-10"/>
          <w:sz w:val="21"/>
          <w:shd w:val="clear" w:color="auto" w:fill="FFFFCC"/>
        </w:rPr>
        <w:t xml:space="preserve"> </w:t>
      </w:r>
      <w:r w:rsidRPr="00461A45">
        <w:rPr>
          <w:color w:val="212121"/>
          <w:sz w:val="21"/>
          <w:shd w:val="clear" w:color="auto" w:fill="FFFFCC"/>
        </w:rPr>
        <w:t>«Музыка»;</w:t>
      </w:r>
    </w:p>
    <w:p w:rsidR="003264A7" w:rsidRPr="00461A45" w:rsidRDefault="000A20B2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46" w:lineRule="exact"/>
        <w:ind w:right="0"/>
        <w:jc w:val="left"/>
        <w:rPr>
          <w:rFonts w:ascii="Symbol" w:hAnsi="Symbol"/>
          <w:sz w:val="20"/>
        </w:rPr>
      </w:pPr>
      <w:r w:rsidRPr="00461A45">
        <w:rPr>
          <w:color w:val="212121"/>
          <w:sz w:val="21"/>
          <w:shd w:val="clear" w:color="auto" w:fill="FFFFCC"/>
        </w:rPr>
        <w:t>со 2 класса по 11 класс по предмету «Физическая</w:t>
      </w:r>
      <w:r w:rsidRPr="00461A45">
        <w:rPr>
          <w:color w:val="212121"/>
          <w:spacing w:val="-10"/>
          <w:sz w:val="21"/>
          <w:shd w:val="clear" w:color="auto" w:fill="FFFFCC"/>
        </w:rPr>
        <w:t xml:space="preserve"> </w:t>
      </w:r>
      <w:r w:rsidRPr="00461A45">
        <w:rPr>
          <w:color w:val="212121"/>
          <w:sz w:val="21"/>
          <w:shd w:val="clear" w:color="auto" w:fill="FFFFCC"/>
        </w:rPr>
        <w:t>культура».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586"/>
        </w:tabs>
        <w:spacing w:before="1"/>
        <w:ind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>Отметки по установленным формам текущего контроля успеваемости обучающихся фиксируются педагогическим работником в журнале успеваемости и дневнике обуча</w:t>
      </w:r>
      <w:r>
        <w:rPr>
          <w:color w:val="212121"/>
          <w:sz w:val="21"/>
        </w:rPr>
        <w:t>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</w:t>
      </w:r>
      <w:r>
        <w:rPr>
          <w:color w:val="212121"/>
          <w:sz w:val="21"/>
        </w:rPr>
        <w:t>о учебному предмету «Литературное чтение» («Литература») или «Литературное чтение на родном языке» («Родная</w:t>
      </w:r>
      <w:r>
        <w:rPr>
          <w:color w:val="212121"/>
          <w:spacing w:val="-16"/>
          <w:sz w:val="21"/>
        </w:rPr>
        <w:t xml:space="preserve"> </w:t>
      </w:r>
      <w:r>
        <w:rPr>
          <w:color w:val="212121"/>
          <w:sz w:val="21"/>
        </w:rPr>
        <w:t>литература»).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581"/>
        </w:tabs>
        <w:spacing w:before="149"/>
        <w:ind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>Текущий контроль успеваемости по итогам четверти осуществляется педагогическим работником, реализующим соответствующую часть образоват</w:t>
      </w:r>
      <w:r>
        <w:rPr>
          <w:color w:val="212121"/>
          <w:sz w:val="21"/>
        </w:rPr>
        <w:t>ельной программы, самостоятельно в форме письменной работы (тест, диктант, изложение, сочинение, комплексная или итоговая контрольная работа, всероссийская проверочная</w:t>
      </w:r>
      <w:r>
        <w:rPr>
          <w:color w:val="212121"/>
          <w:spacing w:val="-6"/>
          <w:sz w:val="21"/>
        </w:rPr>
        <w:t xml:space="preserve"> </w:t>
      </w:r>
      <w:r>
        <w:rPr>
          <w:color w:val="212121"/>
          <w:sz w:val="21"/>
        </w:rPr>
        <w:t>работа).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682"/>
        </w:tabs>
        <w:spacing w:before="150"/>
        <w:ind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>Педагогический работник, проводящий текущий контроль успеваемости, обеспечивает</w:t>
      </w:r>
      <w:r>
        <w:rPr>
          <w:color w:val="212121"/>
          <w:sz w:val="21"/>
        </w:rPr>
        <w:t xml:space="preserve"> повторное написание письменной работы обучающимися, получившими неудовлетворительную оценку за четвертную письменную работу, и проведение текущего контроля успеваемости по итогам четверти для отсутствовавших ранее</w:t>
      </w:r>
      <w:r>
        <w:rPr>
          <w:color w:val="212121"/>
          <w:spacing w:val="-5"/>
          <w:sz w:val="21"/>
        </w:rPr>
        <w:t xml:space="preserve"> </w:t>
      </w:r>
      <w:r>
        <w:rPr>
          <w:color w:val="212121"/>
          <w:sz w:val="21"/>
        </w:rPr>
        <w:t>обучающихся.</w:t>
      </w:r>
    </w:p>
    <w:p w:rsidR="003264A7" w:rsidRDefault="003264A7">
      <w:pPr>
        <w:jc w:val="both"/>
        <w:rPr>
          <w:sz w:val="21"/>
        </w:rPr>
        <w:sectPr w:rsidR="003264A7">
          <w:pgSz w:w="11910" w:h="16840"/>
          <w:pgMar w:top="1020" w:right="660" w:bottom="280" w:left="1500" w:header="720" w:footer="720" w:gutter="0"/>
          <w:cols w:space="720"/>
        </w:sectPr>
      </w:pPr>
    </w:p>
    <w:p w:rsidR="003264A7" w:rsidRDefault="000A20B2">
      <w:pPr>
        <w:pStyle w:val="a4"/>
        <w:numPr>
          <w:ilvl w:val="1"/>
          <w:numId w:val="2"/>
        </w:numPr>
        <w:tabs>
          <w:tab w:val="left" w:pos="800"/>
        </w:tabs>
        <w:spacing w:before="68"/>
        <w:ind w:firstLine="0"/>
        <w:rPr>
          <w:color w:val="212121"/>
          <w:sz w:val="21"/>
        </w:rPr>
      </w:pPr>
      <w:r>
        <w:rPr>
          <w:color w:val="212121"/>
          <w:sz w:val="21"/>
        </w:rPr>
        <w:lastRenderedPageBreak/>
        <w:t>В целях создания условий, отвечающих физиологическим особенностям учащихся, не допускается проведение текущего контроля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z w:val="21"/>
        </w:rPr>
        <w:t>успеваемости: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before="150"/>
        <w:ind w:right="0"/>
        <w:jc w:val="left"/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 xml:space="preserve">в первый учебный день </w:t>
      </w:r>
      <w:proofErr w:type="gramStart"/>
      <w:r>
        <w:rPr>
          <w:color w:val="212121"/>
          <w:sz w:val="21"/>
        </w:rPr>
        <w:t>после каникул</w:t>
      </w:r>
      <w:proofErr w:type="gramEnd"/>
      <w:r>
        <w:rPr>
          <w:color w:val="212121"/>
          <w:sz w:val="21"/>
        </w:rPr>
        <w:t xml:space="preserve"> для всех обучающихся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школы;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before="1"/>
        <w:ind w:right="186"/>
        <w:jc w:val="left"/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>в первый учебный день после длительного пропуска занятий для обучающихся, не посещавших занятия по уважительной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причине;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ind w:left="201" w:right="295" w:hanging="91"/>
        <w:jc w:val="left"/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>на первом и последнем уроках, за исключением тех уроков, которые проводятся один раз в неделю. Не допускается</w:t>
      </w:r>
      <w:r>
        <w:rPr>
          <w:color w:val="212121"/>
          <w:spacing w:val="-5"/>
          <w:sz w:val="21"/>
        </w:rPr>
        <w:t xml:space="preserve"> </w:t>
      </w:r>
      <w:r>
        <w:rPr>
          <w:color w:val="212121"/>
          <w:sz w:val="21"/>
        </w:rPr>
        <w:t>проведение</w:t>
      </w:r>
    </w:p>
    <w:p w:rsidR="003264A7" w:rsidRPr="00461A45" w:rsidRDefault="000A20B2">
      <w:pPr>
        <w:spacing w:before="148"/>
        <w:ind w:left="201" w:right="184"/>
        <w:jc w:val="both"/>
        <w:rPr>
          <w:sz w:val="21"/>
        </w:rPr>
      </w:pPr>
      <w:proofErr w:type="gramStart"/>
      <w:r w:rsidRPr="00461A45">
        <w:rPr>
          <w:sz w:val="24"/>
        </w:rPr>
        <w:t>:*</w:t>
      </w:r>
      <w:proofErr w:type="gramEnd"/>
      <w:r w:rsidRPr="00461A45">
        <w:rPr>
          <w:sz w:val="24"/>
        </w:rPr>
        <w:t xml:space="preserve"> </w:t>
      </w:r>
      <w:r w:rsidRPr="00461A45">
        <w:rPr>
          <w:color w:val="212121"/>
          <w:sz w:val="21"/>
          <w:shd w:val="clear" w:color="auto" w:fill="FFFFCC"/>
        </w:rPr>
        <w:t>контрольных</w:t>
      </w:r>
      <w:r w:rsidRPr="00461A45">
        <w:rPr>
          <w:color w:val="212121"/>
          <w:sz w:val="21"/>
          <w:shd w:val="clear" w:color="auto" w:fill="FFFFCC"/>
        </w:rPr>
        <w:t xml:space="preserve"> работ чаще одного раза в две с половиной недели по каждому учебному предмету в</w:t>
      </w:r>
      <w:r w:rsidRPr="00461A45">
        <w:rPr>
          <w:color w:val="212121"/>
          <w:sz w:val="21"/>
        </w:rPr>
        <w:t xml:space="preserve"> </w:t>
      </w:r>
      <w:r w:rsidRPr="00461A45">
        <w:rPr>
          <w:color w:val="212121"/>
          <w:sz w:val="21"/>
          <w:shd w:val="clear" w:color="auto" w:fill="FFFFCC"/>
        </w:rPr>
        <w:t>одной параллели;</w:t>
      </w:r>
    </w:p>
    <w:p w:rsidR="003264A7" w:rsidRPr="00461A45" w:rsidRDefault="000A20B2">
      <w:pPr>
        <w:pStyle w:val="a4"/>
        <w:numPr>
          <w:ilvl w:val="0"/>
          <w:numId w:val="1"/>
        </w:numPr>
        <w:tabs>
          <w:tab w:val="left" w:pos="473"/>
        </w:tabs>
        <w:spacing w:before="2" w:line="246" w:lineRule="exact"/>
        <w:ind w:right="0"/>
        <w:rPr>
          <w:rFonts w:ascii="Symbol" w:hAnsi="Symbol"/>
          <w:color w:val="212121"/>
          <w:sz w:val="20"/>
        </w:rPr>
      </w:pPr>
      <w:r w:rsidRPr="00461A45">
        <w:rPr>
          <w:color w:val="212121"/>
          <w:sz w:val="21"/>
          <w:shd w:val="clear" w:color="auto" w:fill="FFFFCC"/>
        </w:rPr>
        <w:t>более одной контрольной работы в день для одного</w:t>
      </w:r>
      <w:r w:rsidRPr="00461A45">
        <w:rPr>
          <w:color w:val="212121"/>
          <w:spacing w:val="-7"/>
          <w:sz w:val="21"/>
          <w:shd w:val="clear" w:color="auto" w:fill="FFFFCC"/>
        </w:rPr>
        <w:t xml:space="preserve"> </w:t>
      </w:r>
      <w:r w:rsidRPr="00461A45">
        <w:rPr>
          <w:color w:val="212121"/>
          <w:sz w:val="21"/>
          <w:shd w:val="clear" w:color="auto" w:fill="FFFFCC"/>
        </w:rPr>
        <w:t>класса.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761"/>
        </w:tabs>
        <w:ind w:right="184"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 xml:space="preserve">Текущий контроль успеваемости обучающихся, нуждающихся в длительном лечении, для которых организовано </w:t>
      </w:r>
      <w:r>
        <w:rPr>
          <w:color w:val="212121"/>
          <w:sz w:val="21"/>
        </w:rPr>
        <w:t>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</w:t>
      </w:r>
      <w:r>
        <w:rPr>
          <w:color w:val="212121"/>
          <w:spacing w:val="-8"/>
          <w:sz w:val="21"/>
        </w:rPr>
        <w:t xml:space="preserve"> </w:t>
      </w:r>
      <w:r>
        <w:rPr>
          <w:color w:val="212121"/>
          <w:sz w:val="21"/>
        </w:rPr>
        <w:t>дому.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761"/>
        </w:tabs>
        <w:spacing w:before="150"/>
        <w:ind w:right="183"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>Текущий контроль успеваемости обучающихс</w:t>
      </w:r>
      <w:r>
        <w:rPr>
          <w:color w:val="212121"/>
          <w:sz w:val="21"/>
        </w:rPr>
        <w:t>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</w:t>
      </w:r>
      <w:r>
        <w:rPr>
          <w:color w:val="212121"/>
          <w:sz w:val="21"/>
        </w:rPr>
        <w:t>и и учитываются в порядке, предусмотренном локальным нормативным актом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школы.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718"/>
        </w:tabs>
        <w:spacing w:before="151"/>
        <w:ind w:right="184"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>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</w:t>
      </w:r>
      <w:r>
        <w:rPr>
          <w:color w:val="212121"/>
          <w:sz w:val="21"/>
        </w:rPr>
        <w:t>хся осуществляется в порядке и на условиях, установленных локальным нормативным актом</w:t>
      </w:r>
      <w:r>
        <w:rPr>
          <w:color w:val="212121"/>
          <w:spacing w:val="-21"/>
          <w:sz w:val="21"/>
        </w:rPr>
        <w:t xml:space="preserve"> </w:t>
      </w:r>
      <w:r>
        <w:rPr>
          <w:color w:val="212121"/>
          <w:sz w:val="21"/>
        </w:rPr>
        <w:t>школы.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684"/>
        </w:tabs>
        <w:spacing w:before="150"/>
        <w:ind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>Отметки за четверть по каждому учебному предмету, курсу, дисциплине (модулю) и иным видам учебной деятельности, предусмотренным учебным планом, определяются как ср</w:t>
      </w:r>
      <w:r>
        <w:rPr>
          <w:color w:val="212121"/>
          <w:sz w:val="21"/>
        </w:rPr>
        <w:t>еднее арифметическое текущего контроля успеваемости, включая четвертную письменную работу, и выставляются всем обучающимся школы в журнал успеваемости целыми числами в соответствии с правилами математического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округления.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721"/>
        </w:tabs>
        <w:spacing w:before="151"/>
        <w:ind w:right="182"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>Обучающимся, пропустившим по уважит</w:t>
      </w:r>
      <w:r>
        <w:rPr>
          <w:color w:val="212121"/>
          <w:sz w:val="21"/>
        </w:rPr>
        <w:t xml:space="preserve">ельной причине, подтвержденной соответствующими документами, более </w:t>
      </w:r>
      <w:r>
        <w:rPr>
          <w:i/>
          <w:color w:val="212121"/>
          <w:sz w:val="21"/>
          <w:shd w:val="clear" w:color="auto" w:fill="FFFFCC"/>
        </w:rPr>
        <w:t>50</w:t>
      </w:r>
      <w:r>
        <w:rPr>
          <w:i/>
          <w:color w:val="212121"/>
          <w:sz w:val="21"/>
        </w:rPr>
        <w:t xml:space="preserve"> </w:t>
      </w:r>
      <w:r>
        <w:rPr>
          <w:color w:val="212121"/>
          <w:sz w:val="21"/>
        </w:rPr>
        <w:t>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</w:t>
      </w:r>
      <w:r>
        <w:rPr>
          <w:color w:val="212121"/>
          <w:sz w:val="21"/>
        </w:rPr>
        <w:t>енных для текущего контроля успеваемости, по пропущенному материалу, а также результатов четвертной письменной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z w:val="21"/>
        </w:rPr>
        <w:t>работы.</w:t>
      </w:r>
    </w:p>
    <w:p w:rsidR="003264A7" w:rsidRDefault="000A20B2">
      <w:pPr>
        <w:pStyle w:val="4"/>
        <w:numPr>
          <w:ilvl w:val="0"/>
          <w:numId w:val="2"/>
        </w:numPr>
        <w:tabs>
          <w:tab w:val="left" w:pos="413"/>
        </w:tabs>
        <w:jc w:val="both"/>
        <w:rPr>
          <w:color w:val="212121"/>
        </w:rPr>
      </w:pPr>
      <w:r>
        <w:rPr>
          <w:color w:val="212121"/>
        </w:rPr>
        <w:t>ПРОМЕЖУТОЧНАЯ АТТЕСТАЦИЯ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ОБУЧАЮЩИХСЯ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637"/>
        </w:tabs>
        <w:spacing w:before="145"/>
        <w:ind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>Промежуточная аттестация – это подтверждение освоения отдельной части или всего объема учебного предмета, курса, дисциплины (модуля) образовательной</w:t>
      </w:r>
      <w:r>
        <w:rPr>
          <w:color w:val="212121"/>
          <w:spacing w:val="-9"/>
          <w:sz w:val="21"/>
        </w:rPr>
        <w:t xml:space="preserve"> </w:t>
      </w:r>
      <w:r>
        <w:rPr>
          <w:color w:val="212121"/>
          <w:sz w:val="21"/>
        </w:rPr>
        <w:t>программы.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596"/>
        </w:tabs>
        <w:spacing w:before="151"/>
        <w:ind w:hanging="1"/>
        <w:jc w:val="both"/>
        <w:rPr>
          <w:color w:val="212121"/>
          <w:sz w:val="21"/>
        </w:rPr>
      </w:pPr>
      <w:r>
        <w:rPr>
          <w:color w:val="212121"/>
          <w:sz w:val="21"/>
        </w:rPr>
        <w:t>Промежуточную аттестацию в ОО в обязательном порядке проходят обучающиеся, осваивающие ООП начал</w:t>
      </w:r>
      <w:r>
        <w:rPr>
          <w:color w:val="212121"/>
          <w:sz w:val="21"/>
        </w:rPr>
        <w:t xml:space="preserve">ьного общего образования, основного общего образования, среднего общего </w:t>
      </w:r>
      <w:proofErr w:type="gramStart"/>
      <w:r>
        <w:rPr>
          <w:color w:val="212121"/>
          <w:sz w:val="21"/>
        </w:rPr>
        <w:t>образования  во</w:t>
      </w:r>
      <w:proofErr w:type="gramEnd"/>
      <w:r>
        <w:rPr>
          <w:color w:val="212121"/>
          <w:sz w:val="21"/>
        </w:rPr>
        <w:t xml:space="preserve"> всех формах  обучения,  включая  обучающихся,  осваивающих  образовательные  программы ОО  по индивидуальным учебным планам; обучающиеся, осваивающие программу в форме </w:t>
      </w:r>
      <w:r>
        <w:rPr>
          <w:color w:val="212121"/>
          <w:sz w:val="21"/>
        </w:rPr>
        <w:t>семейного образования (экстерны) и в форме самообразования</w:t>
      </w:r>
      <w:r>
        <w:rPr>
          <w:color w:val="212121"/>
          <w:spacing w:val="-9"/>
          <w:sz w:val="21"/>
        </w:rPr>
        <w:t xml:space="preserve"> </w:t>
      </w:r>
      <w:r>
        <w:rPr>
          <w:color w:val="212121"/>
          <w:sz w:val="21"/>
        </w:rPr>
        <w:t>(экстерны).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603"/>
        </w:tabs>
        <w:spacing w:before="151"/>
        <w:ind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 xml:space="preserve">Промежуточная аттестация обучающихся проводится в формах, </w:t>
      </w:r>
      <w:proofErr w:type="gramStart"/>
      <w:r>
        <w:rPr>
          <w:color w:val="212121"/>
          <w:sz w:val="21"/>
        </w:rPr>
        <w:t>определенных  учебным</w:t>
      </w:r>
      <w:proofErr w:type="gramEnd"/>
      <w:r>
        <w:rPr>
          <w:color w:val="212121"/>
          <w:sz w:val="21"/>
        </w:rPr>
        <w:t xml:space="preserve"> планом,  в сроки, утвержденные календарным учебным графиком, и в порядке, установленном пунктом 3.5 насто</w:t>
      </w:r>
      <w:r>
        <w:rPr>
          <w:color w:val="212121"/>
          <w:sz w:val="21"/>
        </w:rPr>
        <w:t>ящего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z w:val="21"/>
        </w:rPr>
        <w:t>Положения</w:t>
      </w:r>
    </w:p>
    <w:p w:rsidR="003264A7" w:rsidRDefault="000A20B2">
      <w:pPr>
        <w:spacing w:before="147"/>
        <w:ind w:left="201"/>
        <w:rPr>
          <w:sz w:val="24"/>
        </w:rPr>
      </w:pPr>
      <w:r>
        <w:rPr>
          <w:sz w:val="24"/>
        </w:rPr>
        <w:t>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651"/>
        </w:tabs>
        <w:spacing w:before="2"/>
        <w:ind w:right="184"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>Перечень учебных предметов, курсов, дисциплин (модулей), выносимых на промежуточную аттестацию, и форма проведения определяются ООП по уровням общего образования (учебным(и) планом(</w:t>
      </w:r>
      <w:proofErr w:type="spellStart"/>
      <w:r>
        <w:rPr>
          <w:color w:val="212121"/>
          <w:sz w:val="21"/>
        </w:rPr>
        <w:t>ами</w:t>
      </w:r>
      <w:proofErr w:type="spellEnd"/>
      <w:r>
        <w:rPr>
          <w:color w:val="212121"/>
          <w:sz w:val="21"/>
        </w:rPr>
        <w:t>)).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569"/>
        </w:tabs>
        <w:spacing w:before="149"/>
        <w:ind w:left="568" w:right="0" w:hanging="368"/>
        <w:jc w:val="both"/>
        <w:rPr>
          <w:color w:val="212121"/>
          <w:sz w:val="21"/>
        </w:rPr>
      </w:pPr>
      <w:r>
        <w:rPr>
          <w:color w:val="212121"/>
          <w:sz w:val="21"/>
        </w:rPr>
        <w:t>Порядок проведения промежуточной аттестации</w:t>
      </w:r>
      <w:r>
        <w:rPr>
          <w:color w:val="212121"/>
          <w:spacing w:val="-3"/>
          <w:sz w:val="21"/>
        </w:rPr>
        <w:t xml:space="preserve"> </w:t>
      </w:r>
      <w:r>
        <w:rPr>
          <w:color w:val="212121"/>
          <w:sz w:val="21"/>
        </w:rPr>
        <w:t>обучающихся:</w:t>
      </w:r>
    </w:p>
    <w:p w:rsidR="003264A7" w:rsidRDefault="000A20B2">
      <w:pPr>
        <w:pStyle w:val="a4"/>
        <w:numPr>
          <w:ilvl w:val="2"/>
          <w:numId w:val="2"/>
        </w:numPr>
        <w:tabs>
          <w:tab w:val="left" w:pos="790"/>
        </w:tabs>
        <w:spacing w:before="150"/>
        <w:ind w:firstLine="0"/>
        <w:jc w:val="both"/>
        <w:rPr>
          <w:sz w:val="21"/>
        </w:rPr>
      </w:pPr>
      <w:r>
        <w:rPr>
          <w:color w:val="212121"/>
          <w:sz w:val="21"/>
        </w:rPr>
        <w:t xml:space="preserve">Промежуточная аттестация обучающихся проводится </w:t>
      </w:r>
      <w:r w:rsidRPr="00461A45">
        <w:rPr>
          <w:color w:val="212121"/>
          <w:sz w:val="21"/>
          <w:shd w:val="clear" w:color="auto" w:fill="FFFFCC"/>
        </w:rPr>
        <w:t>один раз в год</w:t>
      </w:r>
      <w:r>
        <w:rPr>
          <w:i/>
          <w:color w:val="212121"/>
          <w:sz w:val="21"/>
        </w:rPr>
        <w:t xml:space="preserve"> </w:t>
      </w:r>
      <w:r>
        <w:rPr>
          <w:color w:val="212121"/>
          <w:sz w:val="21"/>
        </w:rPr>
        <w:t>в сроки, установленные календарным учебным графиком соответствующей образовательной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z w:val="21"/>
        </w:rPr>
        <w:t>программы.</w:t>
      </w:r>
    </w:p>
    <w:p w:rsidR="003264A7" w:rsidRDefault="003264A7">
      <w:pPr>
        <w:jc w:val="both"/>
        <w:rPr>
          <w:sz w:val="21"/>
        </w:rPr>
        <w:sectPr w:rsidR="003264A7">
          <w:pgSz w:w="11910" w:h="16840"/>
          <w:pgMar w:top="1040" w:right="660" w:bottom="280" w:left="1500" w:header="720" w:footer="720" w:gutter="0"/>
          <w:cols w:space="720"/>
        </w:sectPr>
      </w:pPr>
    </w:p>
    <w:p w:rsidR="003264A7" w:rsidRDefault="000A20B2">
      <w:pPr>
        <w:pStyle w:val="a4"/>
        <w:numPr>
          <w:ilvl w:val="2"/>
          <w:numId w:val="2"/>
        </w:numPr>
        <w:tabs>
          <w:tab w:val="left" w:pos="941"/>
        </w:tabs>
        <w:spacing w:before="68"/>
        <w:ind w:firstLine="0"/>
        <w:jc w:val="both"/>
        <w:rPr>
          <w:sz w:val="21"/>
        </w:rPr>
      </w:pPr>
      <w:r>
        <w:rPr>
          <w:color w:val="212121"/>
          <w:sz w:val="21"/>
        </w:rPr>
        <w:lastRenderedPageBreak/>
        <w:t>В качестве результатов промежуточной аттестации по предметам учебного п</w:t>
      </w:r>
      <w:r>
        <w:rPr>
          <w:color w:val="212121"/>
          <w:sz w:val="21"/>
        </w:rPr>
        <w:t xml:space="preserve">лана соответствующего уровня образования обучающимся могут быть зачтены </w:t>
      </w:r>
      <w:proofErr w:type="spellStart"/>
      <w:proofErr w:type="gramStart"/>
      <w:r>
        <w:rPr>
          <w:color w:val="212121"/>
          <w:sz w:val="21"/>
        </w:rPr>
        <w:t>внеучебные</w:t>
      </w:r>
      <w:proofErr w:type="spellEnd"/>
      <w:r>
        <w:rPr>
          <w:color w:val="212121"/>
          <w:sz w:val="21"/>
        </w:rPr>
        <w:t xml:space="preserve">  образовательные</w:t>
      </w:r>
      <w:proofErr w:type="gramEnd"/>
      <w:r>
        <w:rPr>
          <w:color w:val="212121"/>
          <w:sz w:val="21"/>
        </w:rPr>
        <w:t xml:space="preserve"> достижения. Зачет производится в форме учета личностных достижений или портфолио.</w:t>
      </w:r>
    </w:p>
    <w:p w:rsidR="003264A7" w:rsidRDefault="000A20B2">
      <w:pPr>
        <w:pStyle w:val="a4"/>
        <w:numPr>
          <w:ilvl w:val="2"/>
          <w:numId w:val="2"/>
        </w:numPr>
        <w:tabs>
          <w:tab w:val="left" w:pos="883"/>
        </w:tabs>
        <w:spacing w:before="150"/>
        <w:ind w:firstLine="0"/>
        <w:jc w:val="both"/>
        <w:rPr>
          <w:sz w:val="21"/>
        </w:rPr>
      </w:pPr>
      <w:r>
        <w:rPr>
          <w:color w:val="212121"/>
          <w:sz w:val="21"/>
        </w:rPr>
        <w:t>Промежуточная аттестация обучающихся осуществляется педагогическим работни</w:t>
      </w:r>
      <w:r>
        <w:rPr>
          <w:color w:val="212121"/>
          <w:sz w:val="21"/>
        </w:rPr>
        <w:t>ком, реализующим соответствующую часть образовательной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программы.</w:t>
      </w:r>
    </w:p>
    <w:p w:rsidR="003264A7" w:rsidRDefault="000A20B2">
      <w:pPr>
        <w:pStyle w:val="a4"/>
        <w:numPr>
          <w:ilvl w:val="2"/>
          <w:numId w:val="2"/>
        </w:numPr>
        <w:tabs>
          <w:tab w:val="left" w:pos="908"/>
        </w:tabs>
        <w:spacing w:before="150"/>
        <w:ind w:right="184" w:firstLine="0"/>
        <w:jc w:val="both"/>
        <w:rPr>
          <w:sz w:val="21"/>
        </w:rPr>
      </w:pPr>
      <w:r>
        <w:rPr>
          <w:color w:val="212121"/>
          <w:sz w:val="21"/>
        </w:rPr>
        <w:t>Обучающиеся, не прошедшие промежуточную аттестацию по уважительной причине, подтвержденной документально, проходят промежуточную аттестацию в дополнительные сроки, определяемые приказом руко</w:t>
      </w:r>
      <w:r>
        <w:rPr>
          <w:color w:val="212121"/>
          <w:sz w:val="21"/>
        </w:rPr>
        <w:t xml:space="preserve">водителя ОО в течение </w:t>
      </w:r>
      <w:r w:rsidRPr="00461A45">
        <w:rPr>
          <w:color w:val="212121"/>
          <w:sz w:val="21"/>
          <w:shd w:val="clear" w:color="auto" w:fill="FFFFCC"/>
        </w:rPr>
        <w:t>одной недели</w:t>
      </w:r>
      <w:r>
        <w:rPr>
          <w:i/>
          <w:color w:val="212121"/>
          <w:sz w:val="21"/>
        </w:rPr>
        <w:t xml:space="preserve"> </w:t>
      </w:r>
      <w:r>
        <w:rPr>
          <w:color w:val="212121"/>
          <w:sz w:val="21"/>
        </w:rPr>
        <w:t>с момента не</w:t>
      </w:r>
      <w:r w:rsidR="00461A45">
        <w:rPr>
          <w:color w:val="212121"/>
          <w:sz w:val="21"/>
        </w:rPr>
        <w:t xml:space="preserve"> </w:t>
      </w:r>
      <w:r>
        <w:rPr>
          <w:color w:val="212121"/>
          <w:sz w:val="21"/>
        </w:rPr>
        <w:t>прохождения обучающимся промежуточной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аттестации.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572"/>
        </w:tabs>
        <w:spacing w:before="150"/>
        <w:ind w:left="571" w:right="0" w:hanging="371"/>
        <w:jc w:val="both"/>
        <w:rPr>
          <w:color w:val="212121"/>
          <w:sz w:val="21"/>
        </w:rPr>
      </w:pPr>
      <w:r>
        <w:rPr>
          <w:color w:val="212121"/>
          <w:sz w:val="21"/>
        </w:rPr>
        <w:t>Во исполнение пункта 3.5.4 настоящего Положения уважительными причинами</w:t>
      </w:r>
      <w:r>
        <w:rPr>
          <w:color w:val="212121"/>
          <w:spacing w:val="-17"/>
          <w:sz w:val="21"/>
        </w:rPr>
        <w:t xml:space="preserve"> </w:t>
      </w:r>
      <w:r>
        <w:rPr>
          <w:color w:val="212121"/>
          <w:sz w:val="21"/>
        </w:rPr>
        <w:t>признаются: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3"/>
        </w:tabs>
        <w:spacing w:before="150"/>
        <w:ind w:right="0"/>
        <w:rPr>
          <w:rFonts w:ascii="Symbol" w:hAnsi="Symbol"/>
          <w:sz w:val="20"/>
        </w:rPr>
      </w:pPr>
      <w:r>
        <w:rPr>
          <w:color w:val="212121"/>
          <w:sz w:val="21"/>
        </w:rPr>
        <w:t>болезнь обучающегося, подтвержденная соответствующей справкой медицинской</w:t>
      </w:r>
      <w:r>
        <w:rPr>
          <w:color w:val="212121"/>
          <w:spacing w:val="-16"/>
          <w:sz w:val="21"/>
        </w:rPr>
        <w:t xml:space="preserve"> </w:t>
      </w:r>
      <w:r>
        <w:rPr>
          <w:color w:val="212121"/>
          <w:sz w:val="21"/>
        </w:rPr>
        <w:t>организации;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3"/>
        </w:tabs>
        <w:spacing w:before="1"/>
        <w:ind w:right="0"/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>трагические обстоятельства семейного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z w:val="21"/>
        </w:rPr>
        <w:t>характера;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3"/>
        </w:tabs>
        <w:ind w:right="186"/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>участие в спортивных, интеллектуальных соревнованиях, конкурсах, олимпиадах на всероссийском и международном уровне, региональных, федеральных мероприятиях, волонтерской</w:t>
      </w:r>
      <w:r>
        <w:rPr>
          <w:color w:val="212121"/>
          <w:spacing w:val="-31"/>
          <w:sz w:val="21"/>
        </w:rPr>
        <w:t xml:space="preserve"> </w:t>
      </w:r>
      <w:r>
        <w:rPr>
          <w:color w:val="212121"/>
          <w:sz w:val="21"/>
        </w:rPr>
        <w:t>деятельности;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3"/>
        </w:tabs>
        <w:spacing w:line="246" w:lineRule="exact"/>
        <w:ind w:right="0"/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>обстоятельства непреодолимой силы, определяемые в соответствии с Гражданским</w:t>
      </w:r>
      <w:r>
        <w:rPr>
          <w:color w:val="212121"/>
          <w:spacing w:val="-19"/>
          <w:sz w:val="21"/>
        </w:rPr>
        <w:t xml:space="preserve"> </w:t>
      </w:r>
      <w:r>
        <w:rPr>
          <w:color w:val="212121"/>
          <w:sz w:val="21"/>
        </w:rPr>
        <w:t>кодексом.</w:t>
      </w:r>
    </w:p>
    <w:p w:rsidR="003264A7" w:rsidRPr="00461A45" w:rsidRDefault="000A20B2">
      <w:pPr>
        <w:pStyle w:val="a4"/>
        <w:numPr>
          <w:ilvl w:val="1"/>
          <w:numId w:val="2"/>
        </w:numPr>
        <w:tabs>
          <w:tab w:val="left" w:pos="709"/>
        </w:tabs>
        <w:spacing w:before="1"/>
        <w:ind w:right="184"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 xml:space="preserve">Расписание промежуточной аттестации составляется </w:t>
      </w:r>
      <w:r w:rsidRPr="00461A45">
        <w:rPr>
          <w:color w:val="212121"/>
          <w:sz w:val="21"/>
          <w:shd w:val="clear" w:color="auto" w:fill="FFFFCC"/>
        </w:rPr>
        <w:t>заместителем директора по учебно- воспитательной   работе</w:t>
      </w:r>
      <w:r w:rsidRPr="00461A45">
        <w:rPr>
          <w:color w:val="212121"/>
          <w:sz w:val="21"/>
        </w:rPr>
        <w:t xml:space="preserve"> </w:t>
      </w:r>
      <w:r w:rsidRPr="00461A45">
        <w:rPr>
          <w:color w:val="212121"/>
          <w:sz w:val="21"/>
        </w:rPr>
        <w:t xml:space="preserve">не   позднее чем   за </w:t>
      </w:r>
      <w:r w:rsidRPr="00461A45">
        <w:rPr>
          <w:color w:val="212121"/>
          <w:sz w:val="21"/>
          <w:shd w:val="clear" w:color="auto" w:fill="FFFFCC"/>
        </w:rPr>
        <w:t>две   недели</w:t>
      </w:r>
      <w:r w:rsidRPr="00461A45">
        <w:rPr>
          <w:color w:val="212121"/>
          <w:sz w:val="21"/>
        </w:rPr>
        <w:t xml:space="preserve"> </w:t>
      </w:r>
      <w:r w:rsidRPr="00461A45">
        <w:rPr>
          <w:color w:val="212121"/>
          <w:sz w:val="21"/>
        </w:rPr>
        <w:t xml:space="preserve">до проведения    </w:t>
      </w:r>
      <w:proofErr w:type="gramStart"/>
      <w:r w:rsidRPr="00461A45">
        <w:rPr>
          <w:color w:val="212121"/>
          <w:sz w:val="21"/>
        </w:rPr>
        <w:t>промежуточ</w:t>
      </w:r>
      <w:r w:rsidRPr="00461A45">
        <w:rPr>
          <w:color w:val="212121"/>
          <w:sz w:val="21"/>
        </w:rPr>
        <w:t>ной  аттестации</w:t>
      </w:r>
      <w:proofErr w:type="gramEnd"/>
      <w:r w:rsidRPr="00461A45">
        <w:rPr>
          <w:color w:val="212121"/>
          <w:sz w:val="21"/>
        </w:rPr>
        <w:t>, в соответствии со сроками, утвержденными календарным учебным</w:t>
      </w:r>
      <w:r w:rsidRPr="00461A45">
        <w:rPr>
          <w:color w:val="212121"/>
          <w:spacing w:val="-13"/>
          <w:sz w:val="21"/>
        </w:rPr>
        <w:t xml:space="preserve"> </w:t>
      </w:r>
      <w:r w:rsidRPr="00461A45">
        <w:rPr>
          <w:color w:val="212121"/>
          <w:sz w:val="21"/>
        </w:rPr>
        <w:t>графиком.</w:t>
      </w:r>
    </w:p>
    <w:p w:rsidR="003264A7" w:rsidRPr="00461A45" w:rsidRDefault="000A20B2">
      <w:pPr>
        <w:pStyle w:val="a4"/>
        <w:numPr>
          <w:ilvl w:val="1"/>
          <w:numId w:val="2"/>
        </w:numPr>
        <w:tabs>
          <w:tab w:val="left" w:pos="680"/>
        </w:tabs>
        <w:spacing w:before="149"/>
        <w:ind w:firstLine="0"/>
        <w:jc w:val="both"/>
        <w:rPr>
          <w:color w:val="212121"/>
          <w:sz w:val="21"/>
        </w:rPr>
      </w:pPr>
      <w:r w:rsidRPr="00461A45">
        <w:rPr>
          <w:color w:val="212121"/>
          <w:sz w:val="21"/>
        </w:rPr>
        <w:t>Расписание промежуточной аттестации (перечень учебных предметов, курсов, дисциплин (модулей), форма, сроки и порядок проведения) доводится до обучающихся и их родителей</w:t>
      </w:r>
      <w:r w:rsidRPr="00461A45">
        <w:rPr>
          <w:color w:val="212121"/>
          <w:sz w:val="21"/>
        </w:rPr>
        <w:t xml:space="preserve"> (законных представителей) посредством размещения на </w:t>
      </w:r>
      <w:r w:rsidRPr="00461A45">
        <w:rPr>
          <w:color w:val="212121"/>
          <w:sz w:val="21"/>
          <w:shd w:val="clear" w:color="auto" w:fill="FFFFCC"/>
        </w:rPr>
        <w:t>информационном стенде в вестибюле ОО, учебном кабинете, на официальном сайте ОО</w:t>
      </w:r>
      <w:r w:rsidRPr="00461A45">
        <w:rPr>
          <w:color w:val="212121"/>
          <w:sz w:val="21"/>
        </w:rPr>
        <w:t xml:space="preserve"> </w:t>
      </w:r>
      <w:r w:rsidRPr="00461A45">
        <w:rPr>
          <w:color w:val="212121"/>
          <w:sz w:val="21"/>
        </w:rPr>
        <w:t xml:space="preserve">не позднее чем за </w:t>
      </w:r>
      <w:r w:rsidRPr="00461A45">
        <w:rPr>
          <w:color w:val="212121"/>
          <w:sz w:val="21"/>
          <w:shd w:val="clear" w:color="auto" w:fill="FFFFCC"/>
        </w:rPr>
        <w:t>две недели</w:t>
      </w:r>
      <w:r w:rsidRPr="00461A45">
        <w:rPr>
          <w:color w:val="212121"/>
          <w:sz w:val="21"/>
        </w:rPr>
        <w:t xml:space="preserve"> </w:t>
      </w:r>
      <w:r w:rsidRPr="00461A45">
        <w:rPr>
          <w:color w:val="212121"/>
          <w:sz w:val="21"/>
        </w:rPr>
        <w:t>до проведения промежуточной аттестации.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670"/>
        </w:tabs>
        <w:spacing w:before="151"/>
        <w:ind w:right="186"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>Промежуточная аттестация экстернов проводится в соотве</w:t>
      </w:r>
      <w:r>
        <w:rPr>
          <w:color w:val="212121"/>
          <w:sz w:val="21"/>
        </w:rPr>
        <w:t>тствии с настоящим Положением (раздел 8).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725"/>
        </w:tabs>
        <w:spacing w:before="149"/>
        <w:ind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>Порядок зачета результатов освоения обучающимися учебных предметов, курсов, дисциплин (модулей), практики, дополнительных образовательных программ в других ОО в качестве результатов промежуточной аттестации определ</w:t>
      </w:r>
      <w:r>
        <w:rPr>
          <w:color w:val="212121"/>
          <w:sz w:val="21"/>
        </w:rPr>
        <w:t>яется соответствующим локальным нормативным актом</w:t>
      </w:r>
      <w:r>
        <w:rPr>
          <w:color w:val="212121"/>
          <w:spacing w:val="-14"/>
          <w:sz w:val="21"/>
        </w:rPr>
        <w:t xml:space="preserve"> </w:t>
      </w:r>
      <w:r>
        <w:rPr>
          <w:color w:val="212121"/>
          <w:sz w:val="21"/>
        </w:rPr>
        <w:t>ОО</w:t>
      </w:r>
    </w:p>
    <w:p w:rsidR="003264A7" w:rsidRDefault="000A20B2">
      <w:pPr>
        <w:pStyle w:val="2"/>
        <w:spacing w:before="150"/>
      </w:pPr>
      <w:r>
        <w:t>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709"/>
        </w:tabs>
        <w:spacing w:before="1"/>
        <w:ind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 xml:space="preserve">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отметок и </w:t>
      </w:r>
      <w:r>
        <w:rPr>
          <w:color w:val="212121"/>
          <w:sz w:val="21"/>
        </w:rPr>
        <w:t>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округления.</w:t>
      </w:r>
    </w:p>
    <w:p w:rsidR="003264A7" w:rsidRPr="00461A45" w:rsidRDefault="000A20B2">
      <w:pPr>
        <w:pStyle w:val="a4"/>
        <w:numPr>
          <w:ilvl w:val="1"/>
          <w:numId w:val="2"/>
        </w:numPr>
        <w:tabs>
          <w:tab w:val="left" w:pos="675"/>
        </w:tabs>
        <w:spacing w:before="149"/>
        <w:ind w:firstLine="0"/>
        <w:rPr>
          <w:color w:val="212121"/>
          <w:sz w:val="21"/>
        </w:rPr>
      </w:pPr>
      <w:r w:rsidRPr="00461A45">
        <w:rPr>
          <w:color w:val="212121"/>
          <w:sz w:val="21"/>
          <w:shd w:val="clear" w:color="auto" w:fill="FFFFCC"/>
        </w:rPr>
        <w:t>Промежуточная аттестация по учебным предметам «Изобразительное искусство», «Музыка» и</w:t>
      </w:r>
      <w:r w:rsidRPr="00461A45">
        <w:rPr>
          <w:color w:val="212121"/>
          <w:spacing w:val="15"/>
          <w:sz w:val="21"/>
          <w:shd w:val="clear" w:color="auto" w:fill="FFFFCC"/>
        </w:rPr>
        <w:t xml:space="preserve"> </w:t>
      </w:r>
      <w:r w:rsidRPr="00461A45">
        <w:rPr>
          <w:color w:val="212121"/>
          <w:sz w:val="21"/>
          <w:shd w:val="clear" w:color="auto" w:fill="FFFFCC"/>
        </w:rPr>
        <w:t>«Физическая</w:t>
      </w:r>
      <w:r w:rsidRPr="00461A45">
        <w:rPr>
          <w:color w:val="212121"/>
          <w:spacing w:val="16"/>
          <w:sz w:val="21"/>
          <w:shd w:val="clear" w:color="auto" w:fill="FFFFCC"/>
        </w:rPr>
        <w:t xml:space="preserve"> </w:t>
      </w:r>
      <w:r w:rsidRPr="00461A45">
        <w:rPr>
          <w:color w:val="212121"/>
          <w:sz w:val="21"/>
          <w:shd w:val="clear" w:color="auto" w:fill="FFFFCC"/>
        </w:rPr>
        <w:t>культура»</w:t>
      </w:r>
      <w:r w:rsidRPr="00461A45">
        <w:rPr>
          <w:color w:val="212121"/>
          <w:spacing w:val="13"/>
          <w:sz w:val="21"/>
          <w:shd w:val="clear" w:color="auto" w:fill="FFFFCC"/>
        </w:rPr>
        <w:t xml:space="preserve"> </w:t>
      </w:r>
      <w:r w:rsidRPr="00461A45">
        <w:rPr>
          <w:color w:val="212121"/>
          <w:sz w:val="21"/>
          <w:shd w:val="clear" w:color="auto" w:fill="FFFFCC"/>
        </w:rPr>
        <w:t>осуществляется</w:t>
      </w:r>
      <w:r w:rsidRPr="00461A45">
        <w:rPr>
          <w:color w:val="212121"/>
          <w:spacing w:val="16"/>
          <w:sz w:val="21"/>
          <w:shd w:val="clear" w:color="auto" w:fill="FFFFCC"/>
        </w:rPr>
        <w:t xml:space="preserve"> </w:t>
      </w:r>
      <w:r w:rsidRPr="00461A45">
        <w:rPr>
          <w:color w:val="212121"/>
          <w:sz w:val="21"/>
          <w:shd w:val="clear" w:color="auto" w:fill="FFFFCC"/>
        </w:rPr>
        <w:t>в</w:t>
      </w:r>
      <w:r w:rsidRPr="00461A45">
        <w:rPr>
          <w:color w:val="212121"/>
          <w:spacing w:val="15"/>
          <w:sz w:val="21"/>
          <w:shd w:val="clear" w:color="auto" w:fill="FFFFCC"/>
        </w:rPr>
        <w:t xml:space="preserve"> </w:t>
      </w:r>
      <w:r w:rsidRPr="00461A45">
        <w:rPr>
          <w:color w:val="212121"/>
          <w:sz w:val="21"/>
          <w:shd w:val="clear" w:color="auto" w:fill="FFFFCC"/>
        </w:rPr>
        <w:t>отметочной</w:t>
      </w:r>
      <w:r w:rsidRPr="00461A45">
        <w:rPr>
          <w:color w:val="212121"/>
          <w:spacing w:val="15"/>
          <w:sz w:val="21"/>
          <w:shd w:val="clear" w:color="auto" w:fill="FFFFCC"/>
        </w:rPr>
        <w:t xml:space="preserve"> </w:t>
      </w:r>
      <w:r w:rsidRPr="00461A45">
        <w:rPr>
          <w:color w:val="212121"/>
          <w:sz w:val="21"/>
          <w:shd w:val="clear" w:color="auto" w:fill="FFFFCC"/>
        </w:rPr>
        <w:t>форме</w:t>
      </w:r>
      <w:r w:rsidRPr="00461A45">
        <w:rPr>
          <w:color w:val="212121"/>
          <w:spacing w:val="31"/>
          <w:sz w:val="21"/>
          <w:shd w:val="clear" w:color="auto" w:fill="FFFFCC"/>
        </w:rPr>
        <w:t xml:space="preserve"> </w:t>
      </w:r>
      <w:r w:rsidRPr="00461A45">
        <w:rPr>
          <w:color w:val="212121"/>
          <w:sz w:val="21"/>
          <w:shd w:val="clear" w:color="auto" w:fill="FFFFCC"/>
        </w:rPr>
        <w:t>со</w:t>
      </w:r>
      <w:r w:rsidRPr="00461A45">
        <w:rPr>
          <w:color w:val="212121"/>
          <w:spacing w:val="16"/>
          <w:sz w:val="21"/>
          <w:shd w:val="clear" w:color="auto" w:fill="FFFFCC"/>
        </w:rPr>
        <w:t xml:space="preserve"> </w:t>
      </w:r>
      <w:r w:rsidRPr="00461A45">
        <w:rPr>
          <w:color w:val="212121"/>
          <w:sz w:val="21"/>
          <w:shd w:val="clear" w:color="auto" w:fill="FFFFCC"/>
        </w:rPr>
        <w:t>2</w:t>
      </w:r>
      <w:r w:rsidRPr="00461A45">
        <w:rPr>
          <w:color w:val="212121"/>
          <w:spacing w:val="16"/>
          <w:sz w:val="21"/>
          <w:shd w:val="clear" w:color="auto" w:fill="FFFFCC"/>
        </w:rPr>
        <w:t xml:space="preserve"> </w:t>
      </w:r>
      <w:r w:rsidRPr="00461A45">
        <w:rPr>
          <w:color w:val="212121"/>
          <w:sz w:val="21"/>
          <w:shd w:val="clear" w:color="auto" w:fill="FFFFCC"/>
        </w:rPr>
        <w:t>класса</w:t>
      </w:r>
      <w:r w:rsidRPr="00461A45">
        <w:rPr>
          <w:color w:val="212121"/>
          <w:spacing w:val="13"/>
          <w:sz w:val="21"/>
          <w:shd w:val="clear" w:color="auto" w:fill="FFFFCC"/>
        </w:rPr>
        <w:t xml:space="preserve"> </w:t>
      </w:r>
      <w:r w:rsidRPr="00461A45">
        <w:rPr>
          <w:color w:val="212121"/>
          <w:sz w:val="21"/>
          <w:shd w:val="clear" w:color="auto" w:fill="FFFFCC"/>
        </w:rPr>
        <w:t>по</w:t>
      </w:r>
      <w:r w:rsidRPr="00461A45">
        <w:rPr>
          <w:color w:val="212121"/>
          <w:spacing w:val="16"/>
          <w:sz w:val="21"/>
          <w:shd w:val="clear" w:color="auto" w:fill="FFFFCC"/>
        </w:rPr>
        <w:t xml:space="preserve"> </w:t>
      </w:r>
      <w:r w:rsidRPr="00461A45">
        <w:rPr>
          <w:color w:val="212121"/>
          <w:sz w:val="21"/>
          <w:shd w:val="clear" w:color="auto" w:fill="FFFFCC"/>
        </w:rPr>
        <w:t>7</w:t>
      </w:r>
      <w:r w:rsidRPr="00461A45">
        <w:rPr>
          <w:color w:val="212121"/>
          <w:spacing w:val="16"/>
          <w:sz w:val="21"/>
          <w:shd w:val="clear" w:color="auto" w:fill="FFFFCC"/>
        </w:rPr>
        <w:t xml:space="preserve"> </w:t>
      </w:r>
      <w:r w:rsidRPr="00461A45">
        <w:rPr>
          <w:color w:val="212121"/>
          <w:sz w:val="21"/>
          <w:shd w:val="clear" w:color="auto" w:fill="FFFFCC"/>
        </w:rPr>
        <w:t>класс</w:t>
      </w:r>
      <w:r w:rsidRPr="00461A45">
        <w:rPr>
          <w:color w:val="212121"/>
          <w:spacing w:val="14"/>
          <w:sz w:val="21"/>
          <w:shd w:val="clear" w:color="auto" w:fill="FFFFCC"/>
        </w:rPr>
        <w:t xml:space="preserve"> </w:t>
      </w:r>
      <w:r w:rsidRPr="00461A45">
        <w:rPr>
          <w:color w:val="212121"/>
          <w:sz w:val="21"/>
          <w:shd w:val="clear" w:color="auto" w:fill="FFFFCC"/>
        </w:rPr>
        <w:t>по</w:t>
      </w:r>
      <w:r w:rsidRPr="00461A45">
        <w:rPr>
          <w:color w:val="212121"/>
          <w:spacing w:val="16"/>
          <w:sz w:val="21"/>
          <w:shd w:val="clear" w:color="auto" w:fill="FFFFCC"/>
        </w:rPr>
        <w:t xml:space="preserve"> </w:t>
      </w:r>
      <w:r w:rsidRPr="00461A45">
        <w:rPr>
          <w:color w:val="212121"/>
          <w:sz w:val="21"/>
          <w:shd w:val="clear" w:color="auto" w:fill="FFFFCC"/>
        </w:rPr>
        <w:t>предмету</w:t>
      </w:r>
    </w:p>
    <w:p w:rsidR="003264A7" w:rsidRPr="00461A45" w:rsidRDefault="000A20B2">
      <w:pPr>
        <w:spacing w:before="2"/>
        <w:ind w:left="201"/>
        <w:rPr>
          <w:sz w:val="21"/>
        </w:rPr>
      </w:pPr>
      <w:r w:rsidRPr="00461A45">
        <w:rPr>
          <w:color w:val="212121"/>
          <w:sz w:val="21"/>
          <w:shd w:val="clear" w:color="auto" w:fill="FFFFCC"/>
        </w:rPr>
        <w:t>«Изобразительное искусство»;</w:t>
      </w:r>
    </w:p>
    <w:p w:rsidR="003264A7" w:rsidRPr="00461A45" w:rsidRDefault="000A20B2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before="149" w:line="246" w:lineRule="exact"/>
        <w:ind w:right="0"/>
        <w:jc w:val="left"/>
        <w:rPr>
          <w:rFonts w:ascii="Symbol" w:hAnsi="Symbol"/>
          <w:color w:val="212121"/>
          <w:sz w:val="20"/>
        </w:rPr>
      </w:pPr>
      <w:r w:rsidRPr="00461A45">
        <w:rPr>
          <w:color w:val="212121"/>
          <w:sz w:val="21"/>
          <w:shd w:val="clear" w:color="auto" w:fill="FFFFCC"/>
        </w:rPr>
        <w:t>со 2 класса по 8 класс по предмету</w:t>
      </w:r>
      <w:r w:rsidRPr="00461A45">
        <w:rPr>
          <w:color w:val="212121"/>
          <w:spacing w:val="-10"/>
          <w:sz w:val="21"/>
          <w:shd w:val="clear" w:color="auto" w:fill="FFFFCC"/>
        </w:rPr>
        <w:t xml:space="preserve"> </w:t>
      </w:r>
      <w:r w:rsidRPr="00461A45">
        <w:rPr>
          <w:color w:val="212121"/>
          <w:sz w:val="21"/>
          <w:shd w:val="clear" w:color="auto" w:fill="FFFFCC"/>
        </w:rPr>
        <w:t>«Музыка»;</w:t>
      </w:r>
    </w:p>
    <w:p w:rsidR="003264A7" w:rsidRPr="00461A45" w:rsidRDefault="000A20B2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46" w:lineRule="exact"/>
        <w:ind w:right="0"/>
        <w:jc w:val="left"/>
        <w:rPr>
          <w:rFonts w:ascii="Symbol" w:hAnsi="Symbol"/>
          <w:color w:val="212121"/>
          <w:sz w:val="20"/>
        </w:rPr>
      </w:pPr>
      <w:r w:rsidRPr="00461A45">
        <w:rPr>
          <w:color w:val="212121"/>
          <w:sz w:val="21"/>
          <w:shd w:val="clear" w:color="auto" w:fill="FFFFCC"/>
        </w:rPr>
        <w:t>со 2 класса по 11 класс по предмету «Физическая</w:t>
      </w:r>
      <w:r w:rsidRPr="00461A45">
        <w:rPr>
          <w:color w:val="212121"/>
          <w:spacing w:val="-10"/>
          <w:sz w:val="21"/>
          <w:shd w:val="clear" w:color="auto" w:fill="FFFFCC"/>
        </w:rPr>
        <w:t xml:space="preserve"> </w:t>
      </w:r>
      <w:r w:rsidRPr="00461A45">
        <w:rPr>
          <w:color w:val="212121"/>
          <w:sz w:val="21"/>
          <w:shd w:val="clear" w:color="auto" w:fill="FFFFCC"/>
        </w:rPr>
        <w:t>культура».</w:t>
      </w:r>
    </w:p>
    <w:p w:rsidR="003264A7" w:rsidRPr="00461A45" w:rsidRDefault="000A20B2">
      <w:pPr>
        <w:spacing w:before="1"/>
        <w:ind w:left="201" w:right="465"/>
        <w:rPr>
          <w:sz w:val="21"/>
        </w:rPr>
      </w:pPr>
      <w:r w:rsidRPr="00461A45">
        <w:rPr>
          <w:color w:val="212121"/>
          <w:sz w:val="21"/>
          <w:shd w:val="clear" w:color="auto" w:fill="FFFFCC"/>
        </w:rPr>
        <w:t>Годовая отметка по учебным предметам «Изобразительное искусство», «Музыка» и «Физическая</w:t>
      </w:r>
      <w:r w:rsidRPr="00461A45">
        <w:rPr>
          <w:color w:val="212121"/>
          <w:sz w:val="21"/>
        </w:rPr>
        <w:t xml:space="preserve"> </w:t>
      </w:r>
      <w:r w:rsidRPr="00461A45">
        <w:rPr>
          <w:color w:val="212121"/>
          <w:sz w:val="21"/>
          <w:shd w:val="clear" w:color="auto" w:fill="FFFFCC"/>
        </w:rPr>
        <w:t>культура» за последний год обучения в оценочной форме.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692"/>
        </w:tabs>
        <w:spacing w:before="151" w:line="241" w:lineRule="exact"/>
        <w:ind w:left="691" w:right="0" w:hanging="491"/>
        <w:rPr>
          <w:color w:val="212121"/>
          <w:sz w:val="21"/>
        </w:rPr>
      </w:pPr>
      <w:r>
        <w:rPr>
          <w:color w:val="212121"/>
          <w:sz w:val="21"/>
        </w:rPr>
        <w:t>Годовая</w:t>
      </w:r>
      <w:r>
        <w:rPr>
          <w:color w:val="212121"/>
          <w:spacing w:val="11"/>
          <w:sz w:val="21"/>
        </w:rPr>
        <w:t xml:space="preserve"> </w:t>
      </w:r>
      <w:r>
        <w:rPr>
          <w:color w:val="212121"/>
          <w:sz w:val="21"/>
        </w:rPr>
        <w:t>отметка</w:t>
      </w:r>
      <w:r>
        <w:rPr>
          <w:color w:val="212121"/>
          <w:spacing w:val="12"/>
          <w:sz w:val="21"/>
        </w:rPr>
        <w:t xml:space="preserve"> </w:t>
      </w:r>
      <w:r>
        <w:rPr>
          <w:color w:val="212121"/>
          <w:sz w:val="21"/>
        </w:rPr>
        <w:t>по</w:t>
      </w:r>
      <w:r>
        <w:rPr>
          <w:color w:val="212121"/>
          <w:spacing w:val="13"/>
          <w:sz w:val="21"/>
        </w:rPr>
        <w:t xml:space="preserve"> </w:t>
      </w:r>
      <w:r>
        <w:rPr>
          <w:color w:val="212121"/>
          <w:sz w:val="21"/>
        </w:rPr>
        <w:t>учебному</w:t>
      </w:r>
      <w:r>
        <w:rPr>
          <w:color w:val="212121"/>
          <w:spacing w:val="7"/>
          <w:sz w:val="21"/>
        </w:rPr>
        <w:t xml:space="preserve"> </w:t>
      </w:r>
      <w:r>
        <w:rPr>
          <w:color w:val="212121"/>
          <w:sz w:val="21"/>
        </w:rPr>
        <w:t>предмету</w:t>
      </w:r>
      <w:r>
        <w:rPr>
          <w:color w:val="212121"/>
          <w:spacing w:val="11"/>
          <w:sz w:val="21"/>
        </w:rPr>
        <w:t xml:space="preserve"> </w:t>
      </w:r>
      <w:r>
        <w:rPr>
          <w:color w:val="212121"/>
          <w:sz w:val="21"/>
        </w:rPr>
        <w:t>«Математика»</w:t>
      </w:r>
      <w:r>
        <w:rPr>
          <w:color w:val="212121"/>
          <w:spacing w:val="7"/>
          <w:sz w:val="21"/>
        </w:rPr>
        <w:t xml:space="preserve"> </w:t>
      </w:r>
      <w:r>
        <w:rPr>
          <w:color w:val="212121"/>
          <w:sz w:val="21"/>
        </w:rPr>
        <w:t>за</w:t>
      </w:r>
      <w:r>
        <w:rPr>
          <w:color w:val="212121"/>
          <w:spacing w:val="13"/>
          <w:sz w:val="21"/>
        </w:rPr>
        <w:t xml:space="preserve"> </w:t>
      </w:r>
      <w:r>
        <w:rPr>
          <w:color w:val="212121"/>
          <w:sz w:val="21"/>
        </w:rPr>
        <w:t>последний</w:t>
      </w:r>
      <w:r>
        <w:rPr>
          <w:color w:val="212121"/>
          <w:spacing w:val="13"/>
          <w:sz w:val="21"/>
        </w:rPr>
        <w:t xml:space="preserve"> </w:t>
      </w:r>
      <w:r>
        <w:rPr>
          <w:color w:val="212121"/>
          <w:sz w:val="21"/>
        </w:rPr>
        <w:t>год</w:t>
      </w:r>
      <w:r>
        <w:rPr>
          <w:color w:val="212121"/>
          <w:spacing w:val="11"/>
          <w:sz w:val="21"/>
        </w:rPr>
        <w:t xml:space="preserve"> </w:t>
      </w:r>
      <w:r>
        <w:rPr>
          <w:color w:val="212121"/>
          <w:sz w:val="21"/>
        </w:rPr>
        <w:t>освоения</w:t>
      </w:r>
      <w:r>
        <w:rPr>
          <w:color w:val="212121"/>
          <w:spacing w:val="11"/>
          <w:sz w:val="21"/>
        </w:rPr>
        <w:t xml:space="preserve"> </w:t>
      </w:r>
      <w:r>
        <w:rPr>
          <w:color w:val="212121"/>
          <w:sz w:val="21"/>
        </w:rPr>
        <w:t>ООП</w:t>
      </w:r>
      <w:r>
        <w:rPr>
          <w:color w:val="212121"/>
          <w:spacing w:val="12"/>
          <w:sz w:val="21"/>
        </w:rPr>
        <w:t xml:space="preserve"> </w:t>
      </w:r>
      <w:r>
        <w:rPr>
          <w:color w:val="212121"/>
          <w:sz w:val="21"/>
        </w:rPr>
        <w:t>ООО</w:t>
      </w:r>
      <w:r>
        <w:rPr>
          <w:color w:val="212121"/>
          <w:spacing w:val="13"/>
          <w:sz w:val="21"/>
        </w:rPr>
        <w:t xml:space="preserve"> </w:t>
      </w:r>
      <w:r>
        <w:rPr>
          <w:color w:val="212121"/>
          <w:sz w:val="21"/>
        </w:rPr>
        <w:t>(за</w:t>
      </w:r>
    </w:p>
    <w:p w:rsidR="003264A7" w:rsidRDefault="000A20B2">
      <w:pPr>
        <w:pStyle w:val="a3"/>
        <w:spacing w:line="241" w:lineRule="exact"/>
        <w:ind w:right="0"/>
        <w:jc w:val="left"/>
      </w:pPr>
      <w:r>
        <w:rPr>
          <w:color w:val="212121"/>
        </w:rPr>
        <w:t>9-й класс) определяется как среднее арифметическое годовых отметок за учебные курсы «Алгебра»,</w:t>
      </w:r>
    </w:p>
    <w:p w:rsidR="003264A7" w:rsidRDefault="000A20B2">
      <w:pPr>
        <w:pStyle w:val="a3"/>
        <w:spacing w:before="1"/>
        <w:ind w:right="0"/>
        <w:jc w:val="left"/>
      </w:pPr>
      <w:r>
        <w:rPr>
          <w:color w:val="212121"/>
        </w:rPr>
        <w:t xml:space="preserve">«Геометрия», «Вероятность и статистика» и выставляется всем обучающимся в журнал успеваемости целыми числами в соответствии с </w:t>
      </w:r>
      <w:r>
        <w:rPr>
          <w:color w:val="212121"/>
        </w:rPr>
        <w:t>правилами математического округления.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689"/>
        </w:tabs>
        <w:spacing w:before="150"/>
        <w:ind w:right="183"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>Годовая отметка по учебному предмету «История» за последний год освоения ООП ООО (за 9-й класс) определяется как среднее арифметическое годовых отметок за учебные курсы «История России» и «Всеобщая история» и выставляе</w:t>
      </w:r>
      <w:r>
        <w:rPr>
          <w:color w:val="212121"/>
          <w:sz w:val="21"/>
        </w:rPr>
        <w:t>тся всем обучающимся в журнал успеваемости целыми числами в соответствии с правилами математического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округления.</w:t>
      </w:r>
    </w:p>
    <w:p w:rsidR="003264A7" w:rsidRDefault="003264A7">
      <w:pPr>
        <w:jc w:val="both"/>
        <w:rPr>
          <w:sz w:val="21"/>
        </w:rPr>
        <w:sectPr w:rsidR="003264A7">
          <w:pgSz w:w="11910" w:h="16840"/>
          <w:pgMar w:top="1040" w:right="660" w:bottom="280" w:left="1500" w:header="720" w:footer="720" w:gutter="0"/>
          <w:cols w:space="720"/>
        </w:sectPr>
      </w:pPr>
    </w:p>
    <w:p w:rsidR="003264A7" w:rsidRDefault="000A20B2">
      <w:pPr>
        <w:pStyle w:val="a4"/>
        <w:numPr>
          <w:ilvl w:val="1"/>
          <w:numId w:val="2"/>
        </w:numPr>
        <w:tabs>
          <w:tab w:val="left" w:pos="778"/>
        </w:tabs>
        <w:spacing w:before="68"/>
        <w:ind w:right="184"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lastRenderedPageBreak/>
        <w:t>Промежуточная аттестация по курсам внеурочной деятельности определяется ее моделью, формой организации занятий и особенностями вы</w:t>
      </w:r>
      <w:r>
        <w:rPr>
          <w:color w:val="212121"/>
          <w:sz w:val="21"/>
        </w:rPr>
        <w:t xml:space="preserve">бранного направления внеурочной деятельности. </w:t>
      </w:r>
      <w:proofErr w:type="gramStart"/>
      <w:r>
        <w:rPr>
          <w:color w:val="212121"/>
          <w:sz w:val="21"/>
        </w:rPr>
        <w:t>Оценивание  планируемых</w:t>
      </w:r>
      <w:proofErr w:type="gramEnd"/>
      <w:r>
        <w:rPr>
          <w:color w:val="212121"/>
          <w:sz w:val="21"/>
        </w:rPr>
        <w:t xml:space="preserve">   результатов   внеурочной   деятельности   обучающихся   осуществляется  в порядке и на условиях, установленных основной образовательной</w:t>
      </w:r>
      <w:r>
        <w:rPr>
          <w:color w:val="212121"/>
          <w:spacing w:val="-10"/>
          <w:sz w:val="21"/>
        </w:rPr>
        <w:t xml:space="preserve"> </w:t>
      </w:r>
      <w:r>
        <w:rPr>
          <w:color w:val="212121"/>
          <w:sz w:val="21"/>
        </w:rPr>
        <w:t>программой.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701"/>
        </w:tabs>
        <w:spacing w:before="150"/>
        <w:ind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 xml:space="preserve">Промежуточная аттестация обучающихся осуществляется по </w:t>
      </w:r>
      <w:r w:rsidRPr="00461A45">
        <w:rPr>
          <w:color w:val="212121"/>
          <w:sz w:val="21"/>
          <w:shd w:val="clear" w:color="auto" w:fill="FFFFCC"/>
        </w:rPr>
        <w:t>пятибалльной</w:t>
      </w:r>
      <w:r w:rsidRPr="00461A45">
        <w:rPr>
          <w:color w:val="212121"/>
          <w:sz w:val="21"/>
        </w:rPr>
        <w:t xml:space="preserve"> </w:t>
      </w:r>
      <w:r>
        <w:rPr>
          <w:color w:val="212121"/>
          <w:sz w:val="21"/>
        </w:rPr>
        <w:t>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</w:t>
      </w:r>
      <w:r>
        <w:rPr>
          <w:color w:val="212121"/>
          <w:sz w:val="21"/>
        </w:rPr>
        <w:t>алльной шкале. Шкала перерасчета разрабатывается с учетом уровня сложности заданий, времени выполнения работы и иных характеристик письменной</w:t>
      </w:r>
      <w:r>
        <w:rPr>
          <w:color w:val="212121"/>
          <w:spacing w:val="-6"/>
          <w:sz w:val="21"/>
        </w:rPr>
        <w:t xml:space="preserve"> </w:t>
      </w:r>
      <w:r>
        <w:rPr>
          <w:color w:val="212121"/>
          <w:sz w:val="21"/>
        </w:rPr>
        <w:t>работы.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675"/>
        </w:tabs>
        <w:spacing w:before="151"/>
        <w:ind w:left="674" w:right="0" w:hanging="474"/>
        <w:jc w:val="both"/>
        <w:rPr>
          <w:color w:val="212121"/>
          <w:sz w:val="21"/>
        </w:rPr>
      </w:pPr>
      <w:r>
        <w:rPr>
          <w:color w:val="212121"/>
          <w:sz w:val="21"/>
        </w:rPr>
        <w:t>Система оценивания по предметам «Физическая культура», «Изобразительное</w:t>
      </w:r>
      <w:r>
        <w:rPr>
          <w:color w:val="212121"/>
          <w:spacing w:val="-11"/>
          <w:sz w:val="21"/>
        </w:rPr>
        <w:t xml:space="preserve"> </w:t>
      </w:r>
      <w:r>
        <w:rPr>
          <w:color w:val="212121"/>
          <w:sz w:val="21"/>
        </w:rPr>
        <w:t>искусство» и</w:t>
      </w:r>
    </w:p>
    <w:p w:rsidR="003264A7" w:rsidRDefault="000A20B2">
      <w:pPr>
        <w:pStyle w:val="a3"/>
        <w:spacing w:before="1"/>
      </w:pPr>
      <w:r>
        <w:rPr>
          <w:color w:val="212121"/>
        </w:rPr>
        <w:t xml:space="preserve">«Музыка» в начале изучения проводится по бальной системе. В последний год изучения – по </w:t>
      </w:r>
      <w:proofErr w:type="spellStart"/>
      <w:r>
        <w:rPr>
          <w:color w:val="212121"/>
        </w:rPr>
        <w:t>безотметочной</w:t>
      </w:r>
      <w:proofErr w:type="spellEnd"/>
      <w:r>
        <w:rPr>
          <w:color w:val="212121"/>
        </w:rPr>
        <w:t xml:space="preserve"> системе. Годовая отметка в последний год изучения по предметам «Физическая культура», «Изобразительное искусство» и «Музыка» проставляется в виде записей </w:t>
      </w:r>
      <w:r>
        <w:rPr>
          <w:color w:val="212121"/>
        </w:rPr>
        <w:t>«зачтено» / «не зачтено».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807"/>
        </w:tabs>
        <w:spacing w:before="150"/>
        <w:ind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>В целях создания условий, отвечающих физиологическим особенностям учащихся при промежуточной аттестации по учебным предметам, курсам, дисциплинам (модулям) и иным видам учебной деятельности, предусмотренным учебным планом, не допу</w:t>
      </w:r>
      <w:r>
        <w:rPr>
          <w:color w:val="212121"/>
          <w:sz w:val="21"/>
        </w:rPr>
        <w:t>скается</w:t>
      </w:r>
      <w:r>
        <w:rPr>
          <w:color w:val="212121"/>
          <w:spacing w:val="-10"/>
          <w:sz w:val="21"/>
        </w:rPr>
        <w:t xml:space="preserve"> </w:t>
      </w:r>
      <w:r>
        <w:rPr>
          <w:color w:val="212121"/>
          <w:sz w:val="21"/>
        </w:rPr>
        <w:t>проведение:</w:t>
      </w:r>
    </w:p>
    <w:p w:rsidR="003264A7" w:rsidRPr="00461A45" w:rsidRDefault="000A20B2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before="149"/>
        <w:ind w:right="184"/>
        <w:jc w:val="left"/>
        <w:rPr>
          <w:rFonts w:ascii="Symbol" w:hAnsi="Symbol"/>
          <w:color w:val="212121"/>
          <w:sz w:val="20"/>
        </w:rPr>
      </w:pPr>
      <w:r w:rsidRPr="00461A45">
        <w:rPr>
          <w:color w:val="212121"/>
          <w:sz w:val="21"/>
          <w:shd w:val="clear" w:color="auto" w:fill="FFFFCC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3264A7" w:rsidRPr="00461A45" w:rsidRDefault="000A20B2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46" w:lineRule="exact"/>
        <w:ind w:right="0"/>
        <w:jc w:val="left"/>
        <w:rPr>
          <w:rFonts w:ascii="Symbol" w:hAnsi="Symbol"/>
          <w:color w:val="212121"/>
          <w:sz w:val="20"/>
        </w:rPr>
      </w:pPr>
      <w:r w:rsidRPr="00461A45">
        <w:rPr>
          <w:color w:val="212121"/>
          <w:sz w:val="21"/>
          <w:shd w:val="clear" w:color="auto" w:fill="FFFFCC"/>
        </w:rPr>
        <w:t>более одной контрольной работы в день для одного</w:t>
      </w:r>
      <w:r w:rsidRPr="00461A45">
        <w:rPr>
          <w:color w:val="212121"/>
          <w:spacing w:val="-7"/>
          <w:sz w:val="21"/>
          <w:shd w:val="clear" w:color="auto" w:fill="FFFFCC"/>
        </w:rPr>
        <w:t xml:space="preserve"> </w:t>
      </w:r>
      <w:r w:rsidRPr="00461A45">
        <w:rPr>
          <w:color w:val="212121"/>
          <w:sz w:val="21"/>
          <w:shd w:val="clear" w:color="auto" w:fill="FFFFCC"/>
        </w:rPr>
        <w:t>класса.</w:t>
      </w:r>
    </w:p>
    <w:p w:rsidR="003264A7" w:rsidRDefault="003264A7">
      <w:pPr>
        <w:pStyle w:val="a3"/>
        <w:spacing w:before="5"/>
        <w:ind w:left="0" w:right="0"/>
        <w:jc w:val="left"/>
        <w:rPr>
          <w:i/>
          <w:sz w:val="34"/>
        </w:rPr>
      </w:pPr>
    </w:p>
    <w:p w:rsidR="003264A7" w:rsidRDefault="000A20B2">
      <w:pPr>
        <w:pStyle w:val="4"/>
        <w:numPr>
          <w:ilvl w:val="0"/>
          <w:numId w:val="2"/>
        </w:numPr>
        <w:tabs>
          <w:tab w:val="left" w:pos="416"/>
        </w:tabs>
        <w:spacing w:before="1"/>
        <w:ind w:left="201" w:right="185" w:firstLine="0"/>
        <w:rPr>
          <w:color w:val="212121"/>
        </w:rPr>
      </w:pPr>
      <w:r>
        <w:rPr>
          <w:color w:val="212121"/>
        </w:rPr>
        <w:t>СПЕЦИАЛЬНЫЕ УСЛОВИЯ ПРОВЕДЕНИЯ ТЕКУЩЕГО КОНТРОЛЯ УСПЕВАЕМОСТИ И ПРОМЕЖ</w:t>
      </w:r>
      <w:r>
        <w:rPr>
          <w:color w:val="212121"/>
        </w:rPr>
        <w:t>УТОЧНОЙ АТТЕСТАЦИИ УЧЕНИКОВ С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ОВЗ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637"/>
        </w:tabs>
        <w:spacing w:before="146"/>
        <w:ind w:right="184"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>Специальные условия проведения текущей, промежуточной и итоговой (по итогам освоения АООП НОО) аттестации обучающихся с ОВЗ</w:t>
      </w:r>
      <w:r>
        <w:rPr>
          <w:color w:val="212121"/>
          <w:spacing w:val="-14"/>
          <w:sz w:val="21"/>
        </w:rPr>
        <w:t xml:space="preserve"> </w:t>
      </w:r>
      <w:r>
        <w:rPr>
          <w:color w:val="212121"/>
          <w:sz w:val="21"/>
        </w:rPr>
        <w:t>включают: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before="150"/>
        <w:jc w:val="left"/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 xml:space="preserve">особую форму организации аттестации (в малой группе, индивидуальную) с учетом особых образовательных потребностей и </w:t>
      </w:r>
      <w:proofErr w:type="gramStart"/>
      <w:r>
        <w:rPr>
          <w:color w:val="212121"/>
          <w:sz w:val="21"/>
        </w:rPr>
        <w:t>индивидуальных особенностей</w:t>
      </w:r>
      <w:proofErr w:type="gramEnd"/>
      <w:r>
        <w:rPr>
          <w:color w:val="212121"/>
          <w:sz w:val="21"/>
        </w:rPr>
        <w:t xml:space="preserve"> обучающихся с</w:t>
      </w:r>
      <w:r>
        <w:rPr>
          <w:color w:val="212121"/>
          <w:spacing w:val="-12"/>
          <w:sz w:val="21"/>
        </w:rPr>
        <w:t xml:space="preserve"> </w:t>
      </w:r>
      <w:r>
        <w:rPr>
          <w:color w:val="212121"/>
          <w:sz w:val="21"/>
        </w:rPr>
        <w:t>ОВЗ;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ind w:right="187"/>
        <w:jc w:val="left"/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>
        <w:rPr>
          <w:color w:val="212121"/>
          <w:sz w:val="21"/>
        </w:rPr>
        <w:t>мнестических</w:t>
      </w:r>
      <w:proofErr w:type="spellEnd"/>
      <w:r>
        <w:rPr>
          <w:color w:val="212121"/>
          <w:sz w:val="21"/>
        </w:rPr>
        <w:t xml:space="preserve"> опор: наглядных схем, шаблонов общего хода выполнения</w:t>
      </w:r>
      <w:r>
        <w:rPr>
          <w:color w:val="212121"/>
          <w:spacing w:val="-27"/>
          <w:sz w:val="21"/>
        </w:rPr>
        <w:t xml:space="preserve"> </w:t>
      </w:r>
      <w:r>
        <w:rPr>
          <w:color w:val="212121"/>
          <w:sz w:val="21"/>
        </w:rPr>
        <w:t>заданий);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46" w:lineRule="exact"/>
        <w:ind w:right="0"/>
        <w:jc w:val="left"/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>присутствие в начале работы этапа общей организации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z w:val="21"/>
        </w:rPr>
        <w:t>деятельности;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3"/>
        </w:tabs>
        <w:rPr>
          <w:rFonts w:ascii="Symbol" w:hAnsi="Symbol"/>
          <w:color w:val="212121"/>
          <w:sz w:val="20"/>
        </w:rPr>
      </w:pPr>
      <w:proofErr w:type="spellStart"/>
      <w:r>
        <w:rPr>
          <w:color w:val="212121"/>
          <w:sz w:val="21"/>
        </w:rPr>
        <w:t>адаптирование</w:t>
      </w:r>
      <w:proofErr w:type="spellEnd"/>
      <w:r>
        <w:rPr>
          <w:color w:val="212121"/>
          <w:sz w:val="21"/>
        </w:rPr>
        <w:t xml:space="preserve"> инструкции с учетом особых образовательных потребностей и </w:t>
      </w:r>
      <w:proofErr w:type="gramStart"/>
      <w:r>
        <w:rPr>
          <w:color w:val="212121"/>
          <w:sz w:val="21"/>
        </w:rPr>
        <w:t>индивидуальных трудностей</w:t>
      </w:r>
      <w:proofErr w:type="gramEnd"/>
      <w:r>
        <w:rPr>
          <w:color w:val="212121"/>
          <w:sz w:val="21"/>
        </w:rPr>
        <w:t xml:space="preserve"> обучающихся с ОВЗ: 1) упрощение формулировок по грамматическому и семантическому оформлению; 2) упрощение </w:t>
      </w:r>
      <w:proofErr w:type="spellStart"/>
      <w:r>
        <w:rPr>
          <w:color w:val="212121"/>
          <w:sz w:val="21"/>
        </w:rPr>
        <w:t>многозвеньевой</w:t>
      </w:r>
      <w:proofErr w:type="spellEnd"/>
      <w:r>
        <w:rPr>
          <w:color w:val="212121"/>
          <w:sz w:val="21"/>
        </w:rPr>
        <w:t xml:space="preserve"> инструкции посредством деления ее на </w:t>
      </w:r>
      <w:r>
        <w:rPr>
          <w:color w:val="212121"/>
          <w:sz w:val="21"/>
        </w:rPr>
        <w:t xml:space="preserve">короткие смысловые единицы, задающие </w:t>
      </w:r>
      <w:proofErr w:type="spellStart"/>
      <w:r>
        <w:rPr>
          <w:color w:val="212121"/>
          <w:sz w:val="21"/>
        </w:rPr>
        <w:t>поэтапность</w:t>
      </w:r>
      <w:proofErr w:type="spellEnd"/>
      <w:r>
        <w:rPr>
          <w:color w:val="212121"/>
          <w:sz w:val="21"/>
        </w:rPr>
        <w:t xml:space="preserve"> (</w:t>
      </w:r>
      <w:proofErr w:type="spellStart"/>
      <w:r>
        <w:rPr>
          <w:color w:val="212121"/>
          <w:sz w:val="21"/>
        </w:rPr>
        <w:t>пошаговость</w:t>
      </w:r>
      <w:proofErr w:type="spellEnd"/>
      <w:r>
        <w:rPr>
          <w:color w:val="212121"/>
          <w:sz w:val="21"/>
        </w:rPr>
        <w:t>) выполнения задания; 3) в дополнение к письменной инструкции к заданию при необходимости она прочитывается педагогом вслух в медленном темпе с четкими смысловыми</w:t>
      </w:r>
      <w:r>
        <w:rPr>
          <w:color w:val="212121"/>
          <w:spacing w:val="-6"/>
          <w:sz w:val="21"/>
        </w:rPr>
        <w:t xml:space="preserve"> </w:t>
      </w:r>
      <w:r>
        <w:rPr>
          <w:color w:val="212121"/>
          <w:sz w:val="21"/>
        </w:rPr>
        <w:t>акцентами;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3"/>
        </w:tabs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 xml:space="preserve">при необходимости </w:t>
      </w:r>
      <w:proofErr w:type="spellStart"/>
      <w:r>
        <w:rPr>
          <w:color w:val="212121"/>
          <w:sz w:val="21"/>
        </w:rPr>
        <w:t>ада</w:t>
      </w:r>
      <w:r>
        <w:rPr>
          <w:color w:val="212121"/>
          <w:sz w:val="21"/>
        </w:rPr>
        <w:t>птирование</w:t>
      </w:r>
      <w:proofErr w:type="spellEnd"/>
      <w:r>
        <w:rPr>
          <w:color w:val="212121"/>
          <w:sz w:val="21"/>
        </w:rPr>
        <w:t xml:space="preserve"> текста задания с учетом особых образовательных потребностей и </w:t>
      </w:r>
      <w:proofErr w:type="gramStart"/>
      <w:r>
        <w:rPr>
          <w:color w:val="212121"/>
          <w:sz w:val="21"/>
        </w:rPr>
        <w:t>индивидуальных трудностей</w:t>
      </w:r>
      <w:proofErr w:type="gramEnd"/>
      <w:r>
        <w:rPr>
          <w:color w:val="212121"/>
          <w:sz w:val="21"/>
        </w:rPr>
        <w:t xml:space="preserve">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</w:t>
      </w:r>
      <w:r>
        <w:rPr>
          <w:color w:val="212121"/>
          <w:sz w:val="21"/>
        </w:rPr>
        <w:t>рмлению, картинный план и</w:t>
      </w:r>
      <w:r>
        <w:rPr>
          <w:color w:val="212121"/>
          <w:spacing w:val="-9"/>
          <w:sz w:val="21"/>
        </w:rPr>
        <w:t xml:space="preserve"> </w:t>
      </w:r>
      <w:r>
        <w:rPr>
          <w:color w:val="212121"/>
          <w:sz w:val="21"/>
        </w:rPr>
        <w:t>др.);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3"/>
        </w:tabs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</w:t>
      </w:r>
      <w:r>
        <w:rPr>
          <w:color w:val="212121"/>
          <w:sz w:val="21"/>
        </w:rPr>
        <w:t>рки), направляющей (повторение и разъяснение инструкции к</w:t>
      </w:r>
      <w:r>
        <w:rPr>
          <w:color w:val="212121"/>
          <w:spacing w:val="-6"/>
          <w:sz w:val="21"/>
        </w:rPr>
        <w:t xml:space="preserve"> </w:t>
      </w:r>
      <w:r>
        <w:rPr>
          <w:color w:val="212121"/>
          <w:sz w:val="21"/>
        </w:rPr>
        <w:t>заданию);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3"/>
        </w:tabs>
        <w:ind w:right="0"/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>увеличение времени на выполнение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z w:val="21"/>
        </w:rPr>
        <w:t>заданий;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3"/>
        </w:tabs>
        <w:spacing w:before="1"/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>возможность организации короткого перерыва (10–15 минут) при нарастании в поведении ребенка проявлений утомления,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истощения.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574"/>
        </w:tabs>
        <w:ind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>Освоение адаптированн</w:t>
      </w:r>
      <w:r>
        <w:rPr>
          <w:color w:val="212121"/>
          <w:sz w:val="21"/>
        </w:rPr>
        <w:t>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</w:t>
      </w:r>
      <w:r>
        <w:rPr>
          <w:color w:val="212121"/>
          <w:sz w:val="21"/>
        </w:rPr>
        <w:t xml:space="preserve"> рекомендаций психолого-медико-педагогической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комиссии.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620"/>
        </w:tabs>
        <w:spacing w:before="149"/>
        <w:ind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 xml:space="preserve">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</w:t>
      </w:r>
      <w:r>
        <w:rPr>
          <w:color w:val="212121"/>
          <w:sz w:val="21"/>
        </w:rPr>
        <w:t>достигнута цель обучения на каждом занятии. Не допускается завышение оценок обучающимся во избежание формирования ложных представлений о результатах</w:t>
      </w:r>
      <w:r>
        <w:rPr>
          <w:color w:val="212121"/>
          <w:spacing w:val="-14"/>
          <w:sz w:val="21"/>
        </w:rPr>
        <w:t xml:space="preserve"> </w:t>
      </w:r>
      <w:r>
        <w:rPr>
          <w:color w:val="212121"/>
          <w:sz w:val="21"/>
        </w:rPr>
        <w:t>обучения.</w:t>
      </w:r>
    </w:p>
    <w:p w:rsidR="003264A7" w:rsidRDefault="003264A7">
      <w:pPr>
        <w:jc w:val="both"/>
        <w:rPr>
          <w:sz w:val="21"/>
        </w:rPr>
        <w:sectPr w:rsidR="003264A7">
          <w:pgSz w:w="11910" w:h="16840"/>
          <w:pgMar w:top="1040" w:right="660" w:bottom="280" w:left="1500" w:header="720" w:footer="720" w:gutter="0"/>
          <w:cols w:space="720"/>
        </w:sectPr>
      </w:pPr>
    </w:p>
    <w:p w:rsidR="003264A7" w:rsidRDefault="000A20B2">
      <w:pPr>
        <w:pStyle w:val="4"/>
        <w:numPr>
          <w:ilvl w:val="0"/>
          <w:numId w:val="2"/>
        </w:numPr>
        <w:tabs>
          <w:tab w:val="left" w:pos="413"/>
        </w:tabs>
        <w:spacing w:before="72"/>
        <w:jc w:val="both"/>
        <w:rPr>
          <w:color w:val="212121"/>
        </w:rPr>
      </w:pPr>
      <w:r>
        <w:rPr>
          <w:color w:val="212121"/>
        </w:rPr>
        <w:lastRenderedPageBreak/>
        <w:t>РЕЗУЛЬТАТЫ ПРОМЕЖУТОЧНОЙ АТТЕСТАЦИИ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ОБУЧАЮЩИХСЯ</w:t>
      </w:r>
    </w:p>
    <w:p w:rsidR="003264A7" w:rsidRPr="00461A45" w:rsidRDefault="000A20B2">
      <w:pPr>
        <w:pStyle w:val="a4"/>
        <w:numPr>
          <w:ilvl w:val="1"/>
          <w:numId w:val="2"/>
        </w:numPr>
        <w:tabs>
          <w:tab w:val="left" w:pos="569"/>
        </w:tabs>
        <w:spacing w:before="148"/>
        <w:ind w:left="568" w:right="0" w:hanging="368"/>
        <w:jc w:val="both"/>
        <w:rPr>
          <w:color w:val="212121"/>
          <w:sz w:val="21"/>
        </w:rPr>
      </w:pPr>
      <w:r>
        <w:rPr>
          <w:color w:val="212121"/>
          <w:sz w:val="21"/>
        </w:rPr>
        <w:t xml:space="preserve">Результаты промежуточной аттестации оформляются </w:t>
      </w:r>
      <w:r w:rsidRPr="00461A45">
        <w:rPr>
          <w:color w:val="212121"/>
          <w:sz w:val="21"/>
          <w:shd w:val="clear" w:color="auto" w:fill="FFFFCC"/>
        </w:rPr>
        <w:t>протоколом промежуточной</w:t>
      </w:r>
      <w:r w:rsidRPr="00461A45">
        <w:rPr>
          <w:color w:val="212121"/>
          <w:spacing w:val="-17"/>
          <w:sz w:val="21"/>
          <w:shd w:val="clear" w:color="auto" w:fill="FFFFCC"/>
        </w:rPr>
        <w:t xml:space="preserve"> </w:t>
      </w:r>
      <w:r w:rsidRPr="00461A45">
        <w:rPr>
          <w:color w:val="212121"/>
          <w:sz w:val="21"/>
          <w:shd w:val="clear" w:color="auto" w:fill="FFFFCC"/>
        </w:rPr>
        <w:t>аттестации</w:t>
      </w:r>
      <w:r w:rsidRPr="00461A45">
        <w:rPr>
          <w:color w:val="212121"/>
          <w:sz w:val="21"/>
        </w:rPr>
        <w:t>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629"/>
        </w:tabs>
        <w:spacing w:before="149"/>
        <w:ind w:firstLine="0"/>
        <w:jc w:val="both"/>
        <w:rPr>
          <w:color w:val="212121"/>
          <w:sz w:val="21"/>
        </w:rPr>
      </w:pPr>
      <w:r w:rsidRPr="00461A45">
        <w:rPr>
          <w:color w:val="212121"/>
          <w:sz w:val="21"/>
        </w:rPr>
        <w:t xml:space="preserve">Сведения о результатах промежуточной аттестации доводятся до обучающихся и их родителей (законных представителей) в течение </w:t>
      </w:r>
      <w:r w:rsidRPr="00461A45">
        <w:rPr>
          <w:color w:val="212121"/>
          <w:sz w:val="21"/>
          <w:shd w:val="clear" w:color="auto" w:fill="FFFFCC"/>
        </w:rPr>
        <w:t>двух дней</w:t>
      </w:r>
      <w:r w:rsidRPr="00461A45">
        <w:rPr>
          <w:color w:val="212121"/>
          <w:sz w:val="21"/>
        </w:rPr>
        <w:t xml:space="preserve"> </w:t>
      </w:r>
      <w:r w:rsidRPr="00461A45">
        <w:rPr>
          <w:color w:val="212121"/>
          <w:sz w:val="21"/>
        </w:rPr>
        <w:t>с момента</w:t>
      </w:r>
      <w:r>
        <w:rPr>
          <w:color w:val="212121"/>
          <w:sz w:val="21"/>
        </w:rPr>
        <w:t xml:space="preserve"> проведения промежуточной аттестации посредством электронного журнала и электронного дневника</w:t>
      </w:r>
      <w:r>
        <w:rPr>
          <w:color w:val="212121"/>
          <w:spacing w:val="-5"/>
          <w:sz w:val="21"/>
        </w:rPr>
        <w:t xml:space="preserve"> </w:t>
      </w:r>
      <w:r>
        <w:rPr>
          <w:color w:val="212121"/>
          <w:sz w:val="21"/>
        </w:rPr>
        <w:t>обучающегося.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660"/>
        </w:tabs>
        <w:spacing w:before="150"/>
        <w:ind w:right="183"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 xml:space="preserve">Родители получают доступ к информации о ходе образовательного процесса, </w:t>
      </w:r>
      <w:proofErr w:type="gramStart"/>
      <w:r>
        <w:rPr>
          <w:color w:val="212121"/>
          <w:sz w:val="21"/>
        </w:rPr>
        <w:t>результатах промежуточной и итоговой аттестации</w:t>
      </w:r>
      <w:proofErr w:type="gramEnd"/>
      <w:r>
        <w:rPr>
          <w:color w:val="212121"/>
          <w:sz w:val="21"/>
        </w:rPr>
        <w:t xml:space="preserve"> обучающихся через э</w:t>
      </w:r>
      <w:r>
        <w:rPr>
          <w:color w:val="212121"/>
          <w:sz w:val="21"/>
        </w:rPr>
        <w:t>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Доступ родителей к классному журналу в бум</w:t>
      </w:r>
      <w:r>
        <w:rPr>
          <w:color w:val="212121"/>
          <w:sz w:val="21"/>
        </w:rPr>
        <w:t>ажном виде возможен только в присутствии лиц, уполномоченных вести журнал или контролировать его</w:t>
      </w:r>
      <w:r>
        <w:rPr>
          <w:color w:val="212121"/>
          <w:spacing w:val="-14"/>
          <w:sz w:val="21"/>
        </w:rPr>
        <w:t xml:space="preserve"> </w:t>
      </w:r>
      <w:r>
        <w:rPr>
          <w:color w:val="212121"/>
          <w:sz w:val="21"/>
        </w:rPr>
        <w:t>ведение.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581"/>
        </w:tabs>
        <w:spacing w:before="149"/>
        <w:ind w:right="186"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>Выписка из классного журнала с текущими отметками и результатами промежуточной аттестации предоставляется по заявлению совершеннолетних учеников и род</w:t>
      </w:r>
      <w:r>
        <w:rPr>
          <w:color w:val="212121"/>
          <w:sz w:val="21"/>
        </w:rPr>
        <w:t>ителей (законных представителей) несовершеннолетних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учеников.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598"/>
        </w:tabs>
        <w:spacing w:before="152"/>
        <w:ind w:right="184"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 xml:space="preserve">На основании положительных результатов промежуточной </w:t>
      </w:r>
      <w:proofErr w:type="gramStart"/>
      <w:r>
        <w:rPr>
          <w:color w:val="212121"/>
          <w:sz w:val="21"/>
        </w:rPr>
        <w:t>аттестации  обучающиеся</w:t>
      </w:r>
      <w:proofErr w:type="gramEnd"/>
      <w:r>
        <w:rPr>
          <w:color w:val="212121"/>
          <w:sz w:val="21"/>
        </w:rPr>
        <w:t xml:space="preserve"> переводятся в следующий класс.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689"/>
        </w:tabs>
        <w:spacing w:before="148"/>
        <w:ind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>Неудовлетворительные результаты промежуточной аттестации по одному или нескольким учеб</w:t>
      </w:r>
      <w:r>
        <w:rPr>
          <w:color w:val="212121"/>
          <w:sz w:val="21"/>
        </w:rPr>
        <w:t>ным предметам, курсам, дисциплинам (модулям) и иным видам учебной деятельности, предусмотренным учебным планом, или не</w:t>
      </w:r>
      <w:r w:rsidR="00461A45">
        <w:rPr>
          <w:color w:val="212121"/>
          <w:sz w:val="21"/>
        </w:rPr>
        <w:t xml:space="preserve"> </w:t>
      </w:r>
      <w:r>
        <w:rPr>
          <w:color w:val="212121"/>
          <w:sz w:val="21"/>
        </w:rPr>
        <w:t>прохождение промежуточной аттестации при отсутствии уважительных причин признаются академической задолженностью (</w:t>
      </w:r>
      <w:hyperlink r:id="rId15">
        <w:r>
          <w:rPr>
            <w:color w:val="01745C"/>
            <w:sz w:val="21"/>
            <w:u w:val="single" w:color="01745C"/>
          </w:rPr>
          <w:t>ч. 2 ст.  58 Федерального  закона</w:t>
        </w:r>
      </w:hyperlink>
      <w:hyperlink r:id="rId16">
        <w:r>
          <w:rPr>
            <w:color w:val="01745C"/>
            <w:sz w:val="21"/>
            <w:u w:val="single" w:color="01745C"/>
          </w:rPr>
          <w:t xml:space="preserve"> от 29.12.2012 № 273-ФЗ</w:t>
        </w:r>
        <w:r>
          <w:rPr>
            <w:color w:val="01745C"/>
            <w:sz w:val="21"/>
          </w:rPr>
          <w:t xml:space="preserve"> </w:t>
        </w:r>
      </w:hyperlink>
      <w:r>
        <w:rPr>
          <w:color w:val="212121"/>
          <w:sz w:val="21"/>
        </w:rPr>
        <w:t>«Об образовании в Российской</w:t>
      </w:r>
      <w:r>
        <w:rPr>
          <w:color w:val="212121"/>
          <w:spacing w:val="-13"/>
          <w:sz w:val="21"/>
        </w:rPr>
        <w:t xml:space="preserve"> </w:t>
      </w:r>
      <w:r>
        <w:rPr>
          <w:color w:val="212121"/>
          <w:sz w:val="21"/>
        </w:rPr>
        <w:t>Федерации»).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572"/>
        </w:tabs>
        <w:spacing w:before="151"/>
        <w:ind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>Условный перевод в сле</w:t>
      </w:r>
      <w:r>
        <w:rPr>
          <w:color w:val="212121"/>
          <w:sz w:val="21"/>
        </w:rPr>
        <w:t>дующий класс – это перевод обучающихся, не прошедших промежуточную аттестацию по уважительным причинам или имеющих академическую задолженность, с обязательной ликвидацией академической задолженности в установленные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z w:val="21"/>
        </w:rPr>
        <w:t>сроки.</w:t>
      </w:r>
    </w:p>
    <w:p w:rsidR="003264A7" w:rsidRDefault="000A20B2">
      <w:pPr>
        <w:pStyle w:val="4"/>
        <w:numPr>
          <w:ilvl w:val="0"/>
          <w:numId w:val="2"/>
        </w:numPr>
        <w:tabs>
          <w:tab w:val="left" w:pos="413"/>
        </w:tabs>
        <w:spacing w:before="154"/>
        <w:jc w:val="both"/>
        <w:rPr>
          <w:color w:val="212121"/>
        </w:rPr>
      </w:pPr>
      <w:r>
        <w:rPr>
          <w:color w:val="212121"/>
        </w:rPr>
        <w:t>ЛИКВИДАЦИЯ АКАДЕМИЧЕСКОЙ ЗАДОЛЖЕНН</w:t>
      </w:r>
      <w:r>
        <w:rPr>
          <w:color w:val="212121"/>
        </w:rPr>
        <w:t>ОСТИ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ОБУЧАЮЩИМИСЯ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672"/>
        </w:tabs>
        <w:spacing w:before="145"/>
        <w:ind w:hanging="1"/>
        <w:jc w:val="both"/>
        <w:rPr>
          <w:color w:val="212121"/>
          <w:sz w:val="21"/>
        </w:rPr>
      </w:pPr>
      <w:r>
        <w:rPr>
          <w:color w:val="212121"/>
          <w:sz w:val="21"/>
        </w:rPr>
        <w:t>Права, обязанности участников образовательных отношений по ликвидации академической задолженности:</w:t>
      </w:r>
    </w:p>
    <w:p w:rsidR="003264A7" w:rsidRDefault="000A20B2">
      <w:pPr>
        <w:pStyle w:val="a4"/>
        <w:numPr>
          <w:ilvl w:val="2"/>
          <w:numId w:val="2"/>
        </w:numPr>
        <w:tabs>
          <w:tab w:val="left" w:pos="778"/>
        </w:tabs>
        <w:spacing w:before="151"/>
        <w:ind w:firstLine="0"/>
        <w:jc w:val="both"/>
        <w:rPr>
          <w:sz w:val="21"/>
        </w:rPr>
      </w:pPr>
      <w:r>
        <w:rPr>
          <w:color w:val="212121"/>
          <w:sz w:val="21"/>
        </w:rPr>
        <w:t>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z w:val="21"/>
        </w:rPr>
        <w:t>ОО.</w:t>
      </w:r>
    </w:p>
    <w:p w:rsidR="003264A7" w:rsidRDefault="000A20B2">
      <w:pPr>
        <w:pStyle w:val="a4"/>
        <w:numPr>
          <w:ilvl w:val="2"/>
          <w:numId w:val="2"/>
        </w:numPr>
        <w:tabs>
          <w:tab w:val="left" w:pos="728"/>
        </w:tabs>
        <w:spacing w:before="149"/>
        <w:ind w:left="727" w:right="0" w:hanging="527"/>
        <w:jc w:val="both"/>
        <w:rPr>
          <w:sz w:val="21"/>
        </w:rPr>
      </w:pPr>
      <w:r>
        <w:rPr>
          <w:color w:val="212121"/>
          <w:sz w:val="21"/>
        </w:rPr>
        <w:t>Обучающиеся имеют</w:t>
      </w:r>
      <w:r>
        <w:rPr>
          <w:color w:val="212121"/>
          <w:spacing w:val="-6"/>
          <w:sz w:val="21"/>
        </w:rPr>
        <w:t xml:space="preserve"> </w:t>
      </w:r>
      <w:r>
        <w:rPr>
          <w:color w:val="212121"/>
          <w:sz w:val="21"/>
        </w:rPr>
        <w:t>право: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3"/>
        </w:tabs>
        <w:spacing w:before="152"/>
        <w:ind w:right="183"/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>пройти промежуточную аттестацию по соответствующим учебным предметам, курсам, дисциплинам (модулям) не более двух раз в пределах одного года с момента образования академической задолженности, не включая время болезни обучающегося (</w:t>
      </w:r>
      <w:hyperlink r:id="rId17">
        <w:r>
          <w:rPr>
            <w:color w:val="01745C"/>
            <w:sz w:val="21"/>
            <w:u w:val="single" w:color="01745C"/>
          </w:rPr>
          <w:t>ч. 5 ст. 58 Федерального</w:t>
        </w:r>
      </w:hyperlink>
      <w:hyperlink r:id="rId18">
        <w:r>
          <w:rPr>
            <w:color w:val="01745C"/>
            <w:sz w:val="21"/>
            <w:u w:val="single" w:color="01745C"/>
          </w:rPr>
          <w:t xml:space="preserve"> закона от 29.12.2012 № 273-ФЗ</w:t>
        </w:r>
        <w:r>
          <w:rPr>
            <w:color w:val="01745C"/>
            <w:sz w:val="21"/>
          </w:rPr>
          <w:t xml:space="preserve"> </w:t>
        </w:r>
      </w:hyperlink>
      <w:r>
        <w:rPr>
          <w:color w:val="212121"/>
          <w:sz w:val="21"/>
        </w:rPr>
        <w:t>«Об образовании в Российской</w:t>
      </w:r>
      <w:r>
        <w:rPr>
          <w:color w:val="212121"/>
          <w:spacing w:val="-14"/>
          <w:sz w:val="21"/>
        </w:rPr>
        <w:t xml:space="preserve"> </w:t>
      </w:r>
      <w:r>
        <w:rPr>
          <w:color w:val="212121"/>
          <w:sz w:val="21"/>
        </w:rPr>
        <w:t>Федерации»);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3"/>
        </w:tabs>
        <w:spacing w:line="245" w:lineRule="exact"/>
        <w:ind w:right="0"/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>получать консультации по</w:t>
      </w:r>
      <w:r>
        <w:rPr>
          <w:color w:val="212121"/>
          <w:sz w:val="21"/>
        </w:rPr>
        <w:t xml:space="preserve"> учебным предметам, курсам, дисциплинам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(модулям);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3"/>
        </w:tabs>
        <w:ind w:right="0"/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>получать информацию о работе комиссий по сдаче академических</w:t>
      </w:r>
      <w:r>
        <w:rPr>
          <w:color w:val="212121"/>
          <w:spacing w:val="-13"/>
          <w:sz w:val="21"/>
        </w:rPr>
        <w:t xml:space="preserve"> </w:t>
      </w:r>
      <w:r>
        <w:rPr>
          <w:color w:val="212121"/>
          <w:sz w:val="21"/>
        </w:rPr>
        <w:t>задолженностей;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3"/>
        </w:tabs>
        <w:spacing w:before="1" w:line="246" w:lineRule="exact"/>
        <w:ind w:right="0"/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>получать помощь педагога-психолога и других специалистов</w:t>
      </w:r>
      <w:r>
        <w:rPr>
          <w:color w:val="212121"/>
          <w:spacing w:val="-5"/>
          <w:sz w:val="21"/>
        </w:rPr>
        <w:t xml:space="preserve"> </w:t>
      </w:r>
      <w:r>
        <w:rPr>
          <w:color w:val="212121"/>
          <w:sz w:val="21"/>
        </w:rPr>
        <w:t>ОО.</w:t>
      </w:r>
    </w:p>
    <w:p w:rsidR="003264A7" w:rsidRDefault="000A20B2">
      <w:pPr>
        <w:pStyle w:val="a4"/>
        <w:numPr>
          <w:ilvl w:val="2"/>
          <w:numId w:val="2"/>
        </w:numPr>
        <w:tabs>
          <w:tab w:val="left" w:pos="728"/>
        </w:tabs>
        <w:spacing w:line="241" w:lineRule="exact"/>
        <w:ind w:left="727" w:right="0" w:hanging="527"/>
        <w:jc w:val="both"/>
        <w:rPr>
          <w:sz w:val="21"/>
        </w:rPr>
      </w:pPr>
      <w:r>
        <w:rPr>
          <w:color w:val="212121"/>
          <w:sz w:val="21"/>
        </w:rPr>
        <w:t>ОО при организации ликвидации академической задолженности обучающим</w:t>
      </w:r>
      <w:r>
        <w:rPr>
          <w:color w:val="212121"/>
          <w:sz w:val="21"/>
        </w:rPr>
        <w:t>ися</w:t>
      </w:r>
      <w:r>
        <w:rPr>
          <w:color w:val="212121"/>
          <w:spacing w:val="-14"/>
          <w:sz w:val="21"/>
        </w:rPr>
        <w:t xml:space="preserve"> </w:t>
      </w:r>
      <w:r>
        <w:rPr>
          <w:color w:val="212121"/>
          <w:sz w:val="21"/>
        </w:rPr>
        <w:t>обязана: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before="150"/>
        <w:ind w:right="0"/>
        <w:jc w:val="left"/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>создать условия обучающимся для ликвидации академических</w:t>
      </w:r>
      <w:r>
        <w:rPr>
          <w:color w:val="212121"/>
          <w:spacing w:val="-15"/>
          <w:sz w:val="21"/>
        </w:rPr>
        <w:t xml:space="preserve"> </w:t>
      </w:r>
      <w:r>
        <w:rPr>
          <w:color w:val="212121"/>
          <w:sz w:val="21"/>
        </w:rPr>
        <w:t>задолженностей;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ind w:right="0"/>
        <w:jc w:val="left"/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>обеспечить контроль за своевременностью ликвидации академических</w:t>
      </w:r>
      <w:r>
        <w:rPr>
          <w:color w:val="212121"/>
          <w:spacing w:val="-10"/>
          <w:sz w:val="21"/>
        </w:rPr>
        <w:t xml:space="preserve"> </w:t>
      </w:r>
      <w:r>
        <w:rPr>
          <w:color w:val="212121"/>
          <w:sz w:val="21"/>
        </w:rPr>
        <w:t>задолженностей;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before="1"/>
        <w:jc w:val="left"/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>создать комиссию для проведения сдачи академических задолженностей (промежуточной аттестации обучающихся во второй</w:t>
      </w:r>
      <w:r>
        <w:rPr>
          <w:color w:val="212121"/>
          <w:spacing w:val="-5"/>
          <w:sz w:val="21"/>
        </w:rPr>
        <w:t xml:space="preserve"> </w:t>
      </w:r>
      <w:r>
        <w:rPr>
          <w:color w:val="212121"/>
          <w:sz w:val="21"/>
        </w:rPr>
        <w:t>раз).</w:t>
      </w:r>
    </w:p>
    <w:p w:rsidR="003264A7" w:rsidRDefault="000A20B2">
      <w:pPr>
        <w:pStyle w:val="a4"/>
        <w:numPr>
          <w:ilvl w:val="2"/>
          <w:numId w:val="2"/>
        </w:numPr>
        <w:tabs>
          <w:tab w:val="left" w:pos="728"/>
        </w:tabs>
        <w:spacing w:line="241" w:lineRule="exact"/>
        <w:ind w:left="727" w:right="0" w:hanging="527"/>
        <w:rPr>
          <w:sz w:val="21"/>
        </w:rPr>
      </w:pPr>
      <w:r>
        <w:rPr>
          <w:color w:val="212121"/>
          <w:sz w:val="21"/>
        </w:rPr>
        <w:t>Родители (законные представители) обучающихся</w:t>
      </w:r>
      <w:r>
        <w:rPr>
          <w:color w:val="212121"/>
          <w:spacing w:val="-8"/>
          <w:sz w:val="21"/>
        </w:rPr>
        <w:t xml:space="preserve"> </w:t>
      </w:r>
      <w:r>
        <w:rPr>
          <w:color w:val="212121"/>
          <w:sz w:val="21"/>
        </w:rPr>
        <w:t>обязаны: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before="149"/>
        <w:ind w:right="0"/>
        <w:jc w:val="left"/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>создать условия обучающемуся для ликвидации академической</w:t>
      </w:r>
      <w:r>
        <w:rPr>
          <w:color w:val="212121"/>
          <w:spacing w:val="-10"/>
          <w:sz w:val="21"/>
        </w:rPr>
        <w:t xml:space="preserve"> </w:t>
      </w:r>
      <w:r>
        <w:rPr>
          <w:color w:val="212121"/>
          <w:sz w:val="21"/>
        </w:rPr>
        <w:t>задолженности;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2"/>
          <w:tab w:val="left" w:pos="473"/>
          <w:tab w:val="left" w:pos="1814"/>
          <w:tab w:val="left" w:pos="2966"/>
          <w:tab w:val="left" w:pos="5207"/>
          <w:tab w:val="left" w:pos="6609"/>
          <w:tab w:val="left" w:pos="8210"/>
        </w:tabs>
        <w:spacing w:before="1"/>
        <w:jc w:val="left"/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>обеспеч</w:t>
      </w:r>
      <w:r>
        <w:rPr>
          <w:color w:val="212121"/>
          <w:sz w:val="21"/>
        </w:rPr>
        <w:t>ить</w:t>
      </w:r>
      <w:r>
        <w:rPr>
          <w:color w:val="212121"/>
          <w:sz w:val="21"/>
        </w:rPr>
        <w:tab/>
        <w:t>контроль</w:t>
      </w:r>
      <w:r>
        <w:rPr>
          <w:color w:val="212121"/>
          <w:sz w:val="21"/>
        </w:rPr>
        <w:tab/>
        <w:t>за</w:t>
      </w:r>
      <w:r>
        <w:rPr>
          <w:color w:val="212121"/>
          <w:spacing w:val="-3"/>
          <w:sz w:val="21"/>
        </w:rPr>
        <w:t xml:space="preserve"> </w:t>
      </w:r>
      <w:r>
        <w:rPr>
          <w:color w:val="212121"/>
          <w:sz w:val="21"/>
        </w:rPr>
        <w:t>своевременностью</w:t>
      </w:r>
      <w:r>
        <w:rPr>
          <w:color w:val="212121"/>
          <w:sz w:val="21"/>
        </w:rPr>
        <w:tab/>
        <w:t>ликвидации</w:t>
      </w:r>
      <w:r>
        <w:rPr>
          <w:color w:val="212121"/>
          <w:sz w:val="21"/>
        </w:rPr>
        <w:tab/>
        <w:t>обучающимся</w:t>
      </w:r>
      <w:r>
        <w:rPr>
          <w:color w:val="212121"/>
          <w:sz w:val="21"/>
        </w:rPr>
        <w:tab/>
      </w:r>
      <w:r>
        <w:rPr>
          <w:color w:val="212121"/>
          <w:spacing w:val="-1"/>
          <w:sz w:val="21"/>
        </w:rPr>
        <w:t xml:space="preserve">академической </w:t>
      </w:r>
      <w:r>
        <w:rPr>
          <w:color w:val="212121"/>
          <w:sz w:val="21"/>
        </w:rPr>
        <w:t>задолженности;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jc w:val="left"/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>нести ответственность за ликвидацию обучающимся академической задолженности в сроки, установленные для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пересдачи.</w:t>
      </w:r>
    </w:p>
    <w:p w:rsidR="003264A7" w:rsidRDefault="000A20B2">
      <w:pPr>
        <w:pStyle w:val="a4"/>
        <w:numPr>
          <w:ilvl w:val="2"/>
          <w:numId w:val="2"/>
        </w:numPr>
        <w:tabs>
          <w:tab w:val="left" w:pos="793"/>
        </w:tabs>
        <w:spacing w:before="1"/>
        <w:ind w:right="183" w:hanging="1"/>
        <w:rPr>
          <w:sz w:val="21"/>
        </w:rPr>
      </w:pPr>
      <w:r>
        <w:rPr>
          <w:color w:val="212121"/>
          <w:sz w:val="21"/>
        </w:rPr>
        <w:t>Для проведения промежуточной аттестации во второй раз в ОО создается соответствующая комиссия:</w:t>
      </w:r>
    </w:p>
    <w:p w:rsidR="003264A7" w:rsidRDefault="003264A7">
      <w:pPr>
        <w:rPr>
          <w:sz w:val="21"/>
        </w:rPr>
        <w:sectPr w:rsidR="003264A7">
          <w:pgSz w:w="11910" w:h="16840"/>
          <w:pgMar w:top="1040" w:right="660" w:bottom="280" w:left="1500" w:header="720" w:footer="720" w:gutter="0"/>
          <w:cols w:space="720"/>
        </w:sectPr>
      </w:pPr>
    </w:p>
    <w:p w:rsidR="003264A7" w:rsidRDefault="000A20B2">
      <w:pPr>
        <w:pStyle w:val="a4"/>
        <w:numPr>
          <w:ilvl w:val="0"/>
          <w:numId w:val="1"/>
        </w:numPr>
        <w:tabs>
          <w:tab w:val="left" w:pos="473"/>
        </w:tabs>
        <w:spacing w:before="87"/>
        <w:ind w:right="0"/>
        <w:rPr>
          <w:rFonts w:ascii="Symbol" w:hAnsi="Symbol"/>
          <w:sz w:val="20"/>
        </w:rPr>
      </w:pPr>
      <w:r>
        <w:rPr>
          <w:color w:val="212121"/>
          <w:sz w:val="21"/>
        </w:rPr>
        <w:lastRenderedPageBreak/>
        <w:t>комиссия формируется по предметному</w:t>
      </w:r>
      <w:r>
        <w:rPr>
          <w:color w:val="212121"/>
          <w:spacing w:val="-6"/>
          <w:sz w:val="21"/>
        </w:rPr>
        <w:t xml:space="preserve"> </w:t>
      </w:r>
      <w:r>
        <w:rPr>
          <w:color w:val="212121"/>
          <w:sz w:val="21"/>
        </w:rPr>
        <w:t>принципу;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3"/>
        </w:tabs>
        <w:spacing w:before="1"/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 xml:space="preserve">количественный и персональный состав предметной комиссии </w:t>
      </w:r>
      <w:proofErr w:type="gramStart"/>
      <w:r>
        <w:rPr>
          <w:color w:val="212121"/>
          <w:sz w:val="21"/>
        </w:rPr>
        <w:t>определяется  приказом</w:t>
      </w:r>
      <w:proofErr w:type="gramEnd"/>
      <w:r>
        <w:rPr>
          <w:color w:val="212121"/>
          <w:sz w:val="21"/>
        </w:rPr>
        <w:t xml:space="preserve"> руководителя ОО (или </w:t>
      </w:r>
      <w:r>
        <w:rPr>
          <w:color w:val="212121"/>
          <w:sz w:val="21"/>
        </w:rPr>
        <w:t>структурного подразделения (предметного методического объединения, кафедры)). В комиссию входит не менее трех</w:t>
      </w:r>
      <w:r>
        <w:rPr>
          <w:color w:val="212121"/>
          <w:spacing w:val="-10"/>
          <w:sz w:val="21"/>
        </w:rPr>
        <w:t xml:space="preserve"> </w:t>
      </w:r>
      <w:r>
        <w:rPr>
          <w:color w:val="212121"/>
          <w:sz w:val="21"/>
        </w:rPr>
        <w:t>человек.</w:t>
      </w:r>
    </w:p>
    <w:p w:rsidR="003264A7" w:rsidRDefault="000A20B2">
      <w:pPr>
        <w:pStyle w:val="a4"/>
        <w:numPr>
          <w:ilvl w:val="2"/>
          <w:numId w:val="2"/>
        </w:numPr>
        <w:tabs>
          <w:tab w:val="left" w:pos="867"/>
        </w:tabs>
        <w:ind w:right="184" w:firstLine="0"/>
        <w:jc w:val="both"/>
        <w:rPr>
          <w:sz w:val="21"/>
        </w:rPr>
      </w:pPr>
      <w:proofErr w:type="gramStart"/>
      <w:r>
        <w:rPr>
          <w:color w:val="212121"/>
          <w:sz w:val="21"/>
        </w:rPr>
        <w:t>Решение  комиссии</w:t>
      </w:r>
      <w:proofErr w:type="gramEnd"/>
      <w:r>
        <w:rPr>
          <w:color w:val="212121"/>
          <w:sz w:val="21"/>
        </w:rPr>
        <w:t xml:space="preserve">  оформляется </w:t>
      </w:r>
      <w:r w:rsidRPr="00461A45">
        <w:rPr>
          <w:color w:val="212121"/>
          <w:sz w:val="21"/>
          <w:shd w:val="clear" w:color="auto" w:fill="FFFFCC"/>
        </w:rPr>
        <w:t>протоколом  промежуточной  аттестации</w:t>
      </w:r>
      <w:r>
        <w:rPr>
          <w:i/>
          <w:color w:val="212121"/>
          <w:sz w:val="21"/>
        </w:rPr>
        <w:t xml:space="preserve"> </w:t>
      </w:r>
      <w:r>
        <w:rPr>
          <w:color w:val="212121"/>
          <w:sz w:val="21"/>
        </w:rPr>
        <w:t>обучающихся   по учебному предмету, курсу, дисциплине</w:t>
      </w:r>
      <w:r>
        <w:rPr>
          <w:color w:val="212121"/>
          <w:spacing w:val="-6"/>
          <w:sz w:val="21"/>
        </w:rPr>
        <w:t xml:space="preserve"> </w:t>
      </w:r>
      <w:r>
        <w:rPr>
          <w:color w:val="212121"/>
          <w:sz w:val="21"/>
        </w:rPr>
        <w:t>(модулю).</w:t>
      </w:r>
    </w:p>
    <w:p w:rsidR="003264A7" w:rsidRDefault="000A20B2">
      <w:pPr>
        <w:pStyle w:val="a4"/>
        <w:numPr>
          <w:ilvl w:val="2"/>
          <w:numId w:val="2"/>
        </w:numPr>
        <w:tabs>
          <w:tab w:val="left" w:pos="898"/>
        </w:tabs>
        <w:spacing w:before="151"/>
        <w:ind w:right="184" w:firstLine="0"/>
        <w:jc w:val="both"/>
        <w:rPr>
          <w:sz w:val="21"/>
        </w:rPr>
      </w:pPr>
      <w:r>
        <w:rPr>
          <w:color w:val="212121"/>
          <w:sz w:val="21"/>
        </w:rPr>
        <w:t xml:space="preserve">Обучающиеся, не ликвидировавшие академическую задолженность по образовательным программам соответствующего уровня общего образования в </w:t>
      </w:r>
      <w:proofErr w:type="gramStart"/>
      <w:r>
        <w:rPr>
          <w:color w:val="212121"/>
          <w:sz w:val="21"/>
        </w:rPr>
        <w:t>течение  года</w:t>
      </w:r>
      <w:proofErr w:type="gramEnd"/>
      <w:r>
        <w:rPr>
          <w:color w:val="212121"/>
          <w:sz w:val="21"/>
        </w:rPr>
        <w:t xml:space="preserve">  с момента  ее появления, по усмотрению их родителей (законных представителей) и на основании их заявления </w:t>
      </w:r>
      <w:r>
        <w:rPr>
          <w:color w:val="212121"/>
          <w:sz w:val="21"/>
        </w:rPr>
        <w:t>могут</w:t>
      </w:r>
      <w:r>
        <w:rPr>
          <w:color w:val="212121"/>
          <w:spacing w:val="-32"/>
          <w:sz w:val="21"/>
        </w:rPr>
        <w:t xml:space="preserve"> </w:t>
      </w:r>
      <w:r>
        <w:rPr>
          <w:color w:val="212121"/>
          <w:sz w:val="21"/>
        </w:rPr>
        <w:t>быть: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3"/>
        </w:tabs>
        <w:spacing w:before="149"/>
        <w:ind w:right="0"/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>оставлены на повторное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обучение;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3"/>
        </w:tabs>
        <w:spacing w:before="1"/>
        <w:ind w:right="182"/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>переведены на обучение по АООП в соответствии с рекомендациями психолого-медико- педагогической комиссии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(ПМПК);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3"/>
        </w:tabs>
        <w:ind w:right="184"/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>переведены на обучение по индивидуальному учебному плану (в пределах осваиваемой образовательной п</w:t>
      </w:r>
      <w:r>
        <w:rPr>
          <w:color w:val="212121"/>
          <w:sz w:val="21"/>
        </w:rPr>
        <w:t>рограммы) в порядке, установленном положением об индивидуальном учебном плане</w:t>
      </w:r>
      <w:r>
        <w:rPr>
          <w:color w:val="212121"/>
          <w:spacing w:val="-3"/>
          <w:sz w:val="21"/>
        </w:rPr>
        <w:t xml:space="preserve"> </w:t>
      </w:r>
      <w:r>
        <w:rPr>
          <w:color w:val="212121"/>
          <w:sz w:val="21"/>
        </w:rPr>
        <w:t>ОО.</w:t>
      </w:r>
    </w:p>
    <w:p w:rsidR="003264A7" w:rsidRDefault="000A20B2">
      <w:pPr>
        <w:pStyle w:val="4"/>
        <w:numPr>
          <w:ilvl w:val="0"/>
          <w:numId w:val="2"/>
        </w:numPr>
        <w:tabs>
          <w:tab w:val="left" w:pos="568"/>
          <w:tab w:val="left" w:pos="570"/>
          <w:tab w:val="left" w:pos="1922"/>
          <w:tab w:val="left" w:pos="3336"/>
          <w:tab w:val="left" w:pos="5403"/>
          <w:tab w:val="left" w:pos="5775"/>
          <w:tab w:val="left" w:pos="8062"/>
        </w:tabs>
        <w:spacing w:before="4"/>
        <w:ind w:left="201" w:right="187" w:firstLine="0"/>
        <w:rPr>
          <w:color w:val="212121"/>
        </w:rPr>
      </w:pPr>
      <w:r>
        <w:rPr>
          <w:color w:val="212121"/>
        </w:rPr>
        <w:t>ТЕКУЩИЙ</w:t>
      </w:r>
      <w:r>
        <w:rPr>
          <w:color w:val="212121"/>
        </w:rPr>
        <w:tab/>
        <w:t>КОНТРОЛЬ</w:t>
      </w:r>
      <w:r>
        <w:rPr>
          <w:color w:val="212121"/>
        </w:rPr>
        <w:tab/>
        <w:t>УСПЕВАЕМОСТИ</w:t>
      </w:r>
      <w:r>
        <w:rPr>
          <w:color w:val="212121"/>
        </w:rPr>
        <w:tab/>
        <w:t>И</w:t>
      </w:r>
      <w:r>
        <w:rPr>
          <w:color w:val="212121"/>
        </w:rPr>
        <w:tab/>
        <w:t>ПРОМЕЖУТОЧНАЯ</w:t>
      </w:r>
      <w:r>
        <w:rPr>
          <w:color w:val="212121"/>
        </w:rPr>
        <w:tab/>
      </w:r>
      <w:r>
        <w:rPr>
          <w:color w:val="212121"/>
          <w:spacing w:val="-4"/>
        </w:rPr>
        <w:t xml:space="preserve">АТТЕСТАЦИЯ </w:t>
      </w:r>
      <w:r>
        <w:rPr>
          <w:color w:val="212121"/>
        </w:rPr>
        <w:t>ОБУЧАЮЩИХСЯ, ОСТАВЛЕННЫХ НА ПОВТОРНОЕ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ОБУЧЕНИЕ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702"/>
        </w:tabs>
        <w:spacing w:before="146"/>
        <w:ind w:right="184"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>Контроль успеваемости обучающихся, оставленных на повторное обучение, проводится педагогическим работником в общем</w:t>
      </w:r>
      <w:r>
        <w:rPr>
          <w:color w:val="212121"/>
          <w:spacing w:val="-3"/>
          <w:sz w:val="21"/>
        </w:rPr>
        <w:t xml:space="preserve"> </w:t>
      </w:r>
      <w:r>
        <w:rPr>
          <w:color w:val="212121"/>
          <w:sz w:val="21"/>
        </w:rPr>
        <w:t>порядке.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661"/>
        </w:tabs>
        <w:spacing w:before="151"/>
        <w:ind w:right="184"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>Промежуточная аттестация обучающихся, оставленных на повторное обучение, проводится педагогическим работником по тем учебным предмет</w:t>
      </w:r>
      <w:r>
        <w:rPr>
          <w:color w:val="212121"/>
          <w:sz w:val="21"/>
        </w:rPr>
        <w:t>ам, по которым обучающийся имел академическую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</w:t>
      </w:r>
      <w:r>
        <w:rPr>
          <w:color w:val="212121"/>
          <w:sz w:val="21"/>
        </w:rPr>
        <w:t>уальным учебным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планом.</w:t>
      </w:r>
    </w:p>
    <w:p w:rsidR="003264A7" w:rsidRDefault="000A20B2">
      <w:pPr>
        <w:pStyle w:val="4"/>
        <w:numPr>
          <w:ilvl w:val="0"/>
          <w:numId w:val="2"/>
        </w:numPr>
        <w:tabs>
          <w:tab w:val="left" w:pos="765"/>
          <w:tab w:val="left" w:pos="767"/>
          <w:tab w:val="left" w:pos="3249"/>
          <w:tab w:val="left" w:pos="3818"/>
          <w:tab w:val="left" w:pos="6451"/>
          <w:tab w:val="left" w:pos="8061"/>
        </w:tabs>
        <w:spacing w:line="241" w:lineRule="exact"/>
        <w:ind w:left="766" w:hanging="565"/>
        <w:rPr>
          <w:color w:val="212121"/>
        </w:rPr>
      </w:pPr>
      <w:r>
        <w:rPr>
          <w:color w:val="212121"/>
        </w:rPr>
        <w:t>ПРОМЕЖУТОЧНАЯ</w:t>
      </w:r>
      <w:r>
        <w:rPr>
          <w:color w:val="212121"/>
        </w:rPr>
        <w:tab/>
        <w:t>И</w:t>
      </w:r>
      <w:r>
        <w:rPr>
          <w:color w:val="212121"/>
        </w:rPr>
        <w:tab/>
        <w:t>ГОСУДАРСТВЕННАЯ</w:t>
      </w:r>
      <w:r>
        <w:rPr>
          <w:color w:val="212121"/>
        </w:rPr>
        <w:tab/>
        <w:t>ИТОГОВАЯ</w:t>
      </w:r>
      <w:r>
        <w:rPr>
          <w:color w:val="212121"/>
        </w:rPr>
        <w:tab/>
        <w:t>АТТЕСТАЦИЯ</w:t>
      </w:r>
    </w:p>
    <w:p w:rsidR="003264A7" w:rsidRDefault="000A20B2">
      <w:pPr>
        <w:spacing w:line="276" w:lineRule="exact"/>
        <w:ind w:left="201"/>
        <w:rPr>
          <w:b/>
          <w:sz w:val="24"/>
        </w:rPr>
      </w:pPr>
      <w:r>
        <w:rPr>
          <w:b/>
          <w:sz w:val="24"/>
        </w:rPr>
        <w:t>ОБУЧАЮЩИХСЯ НА ДОМУ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598"/>
        </w:tabs>
        <w:spacing w:before="146"/>
        <w:ind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>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</w:t>
      </w:r>
      <w:r>
        <w:rPr>
          <w:color w:val="212121"/>
          <w:sz w:val="21"/>
        </w:rPr>
        <w:t>ным</w:t>
      </w:r>
      <w:r>
        <w:rPr>
          <w:color w:val="212121"/>
          <w:spacing w:val="-21"/>
          <w:sz w:val="21"/>
        </w:rPr>
        <w:t xml:space="preserve"> </w:t>
      </w:r>
      <w:r>
        <w:rPr>
          <w:color w:val="212121"/>
          <w:sz w:val="21"/>
        </w:rPr>
        <w:t>планом.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620"/>
        </w:tabs>
        <w:spacing w:before="152"/>
        <w:ind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 xml:space="preserve">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</w:t>
      </w:r>
      <w:r>
        <w:rPr>
          <w:color w:val="212121"/>
          <w:sz w:val="21"/>
        </w:rPr>
        <w:t>Не допускается завышение оценок обучающимся во избежание формирования ложных представлений о результатах</w:t>
      </w:r>
      <w:r>
        <w:rPr>
          <w:color w:val="212121"/>
          <w:spacing w:val="-14"/>
          <w:sz w:val="21"/>
        </w:rPr>
        <w:t xml:space="preserve"> </w:t>
      </w:r>
      <w:r>
        <w:rPr>
          <w:color w:val="212121"/>
          <w:sz w:val="21"/>
        </w:rPr>
        <w:t>обучения.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742"/>
        </w:tabs>
        <w:spacing w:before="150"/>
        <w:ind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>Если обучающийся временно обучался в другой образовательной организации или образовательном подразделении медицинской организации, то для зач</w:t>
      </w:r>
      <w:r>
        <w:rPr>
          <w:color w:val="212121"/>
          <w:sz w:val="21"/>
        </w:rPr>
        <w:t>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</w:t>
      </w:r>
      <w:r>
        <w:rPr>
          <w:color w:val="212121"/>
          <w:spacing w:val="-13"/>
          <w:sz w:val="21"/>
        </w:rPr>
        <w:t xml:space="preserve"> </w:t>
      </w:r>
      <w:r>
        <w:rPr>
          <w:color w:val="212121"/>
          <w:sz w:val="21"/>
        </w:rPr>
        <w:t>обучении.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673"/>
        </w:tabs>
        <w:spacing w:before="150"/>
        <w:ind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 xml:space="preserve">Государственная итоговая аттестация обучающихся, </w:t>
      </w:r>
      <w:r>
        <w:rPr>
          <w:color w:val="212121"/>
          <w:sz w:val="21"/>
        </w:rPr>
        <w:t>находящихся на длительном лечении, проводится в порядке, установленном</w:t>
      </w:r>
      <w:r>
        <w:rPr>
          <w:color w:val="01745C"/>
          <w:sz w:val="21"/>
        </w:rPr>
        <w:t xml:space="preserve"> </w:t>
      </w:r>
      <w:hyperlink r:id="rId19">
        <w:r>
          <w:rPr>
            <w:color w:val="01745C"/>
            <w:sz w:val="21"/>
            <w:u w:val="single" w:color="01745C"/>
          </w:rPr>
          <w:t xml:space="preserve">приказом </w:t>
        </w:r>
        <w:proofErr w:type="spellStart"/>
        <w:r>
          <w:rPr>
            <w:color w:val="01745C"/>
            <w:sz w:val="21"/>
            <w:u w:val="single" w:color="01745C"/>
          </w:rPr>
          <w:t>Минпросвещения</w:t>
        </w:r>
        <w:proofErr w:type="spellEnd"/>
        <w:r>
          <w:rPr>
            <w:color w:val="01745C"/>
            <w:sz w:val="21"/>
            <w:u w:val="single" w:color="01745C"/>
          </w:rPr>
          <w:t xml:space="preserve">, </w:t>
        </w:r>
        <w:proofErr w:type="spellStart"/>
        <w:r>
          <w:rPr>
            <w:color w:val="01745C"/>
            <w:sz w:val="21"/>
            <w:u w:val="single" w:color="01745C"/>
          </w:rPr>
          <w:t>Рособрнадзора</w:t>
        </w:r>
        <w:proofErr w:type="spellEnd"/>
        <w:r>
          <w:rPr>
            <w:color w:val="01745C"/>
            <w:sz w:val="21"/>
            <w:u w:val="single" w:color="01745C"/>
          </w:rPr>
          <w:t xml:space="preserve"> от 07.11.2018 №</w:t>
        </w:r>
      </w:hyperlink>
      <w:hyperlink r:id="rId20">
        <w:r>
          <w:rPr>
            <w:color w:val="01745C"/>
            <w:sz w:val="21"/>
            <w:u w:val="single" w:color="01745C"/>
          </w:rPr>
          <w:t xml:space="preserve"> 189/1513</w:t>
        </w:r>
        <w:r>
          <w:rPr>
            <w:color w:val="01745C"/>
            <w:sz w:val="21"/>
          </w:rPr>
          <w:t xml:space="preserve"> </w:t>
        </w:r>
      </w:hyperlink>
      <w:r>
        <w:rPr>
          <w:color w:val="212121"/>
          <w:sz w:val="21"/>
        </w:rPr>
        <w:t>и</w:t>
      </w:r>
      <w:hyperlink r:id="rId21">
        <w:r>
          <w:rPr>
            <w:color w:val="01745C"/>
            <w:sz w:val="21"/>
          </w:rPr>
          <w:t xml:space="preserve"> </w:t>
        </w:r>
        <w:r>
          <w:rPr>
            <w:color w:val="01745C"/>
            <w:sz w:val="21"/>
            <w:u w:val="single" w:color="01745C"/>
          </w:rPr>
          <w:t xml:space="preserve">приказом </w:t>
        </w:r>
        <w:proofErr w:type="spellStart"/>
        <w:r>
          <w:rPr>
            <w:color w:val="01745C"/>
            <w:sz w:val="21"/>
            <w:u w:val="single" w:color="01745C"/>
          </w:rPr>
          <w:t>Минпросвещения</w:t>
        </w:r>
        <w:proofErr w:type="spellEnd"/>
        <w:r>
          <w:rPr>
            <w:color w:val="01745C"/>
            <w:sz w:val="21"/>
            <w:u w:val="single" w:color="01745C"/>
          </w:rPr>
          <w:t xml:space="preserve">, </w:t>
        </w:r>
        <w:proofErr w:type="spellStart"/>
        <w:r>
          <w:rPr>
            <w:color w:val="01745C"/>
            <w:sz w:val="21"/>
            <w:u w:val="single" w:color="01745C"/>
          </w:rPr>
          <w:t>Рособрнадзора</w:t>
        </w:r>
        <w:proofErr w:type="spellEnd"/>
        <w:r>
          <w:rPr>
            <w:color w:val="01745C"/>
            <w:sz w:val="21"/>
            <w:u w:val="single" w:color="01745C"/>
          </w:rPr>
          <w:t xml:space="preserve"> от 07.11.2018 №</w:t>
        </w:r>
        <w:r>
          <w:rPr>
            <w:color w:val="01745C"/>
            <w:spacing w:val="-14"/>
            <w:sz w:val="21"/>
            <w:u w:val="single" w:color="01745C"/>
          </w:rPr>
          <w:t xml:space="preserve"> </w:t>
        </w:r>
        <w:r>
          <w:rPr>
            <w:color w:val="01745C"/>
            <w:sz w:val="21"/>
            <w:u w:val="single" w:color="01745C"/>
          </w:rPr>
          <w:t>190/1512</w:t>
        </w:r>
        <w:r>
          <w:rPr>
            <w:color w:val="212121"/>
            <w:sz w:val="21"/>
          </w:rPr>
          <w:t>.</w:t>
        </w:r>
      </w:hyperlink>
    </w:p>
    <w:p w:rsidR="003264A7" w:rsidRDefault="000A20B2">
      <w:pPr>
        <w:pStyle w:val="a4"/>
        <w:numPr>
          <w:ilvl w:val="0"/>
          <w:numId w:val="2"/>
        </w:numPr>
        <w:tabs>
          <w:tab w:val="left" w:pos="703"/>
          <w:tab w:val="left" w:pos="704"/>
          <w:tab w:val="left" w:pos="3215"/>
          <w:tab w:val="left" w:pos="3722"/>
          <w:tab w:val="left" w:pos="6393"/>
          <w:tab w:val="left" w:pos="7994"/>
        </w:tabs>
        <w:spacing w:before="156" w:line="237" w:lineRule="auto"/>
        <w:ind w:left="201" w:right="184" w:firstLine="0"/>
        <w:rPr>
          <w:b/>
          <w:color w:val="212121"/>
        </w:rPr>
      </w:pPr>
      <w:r>
        <w:rPr>
          <w:b/>
          <w:color w:val="212121"/>
        </w:rPr>
        <w:t>ПРОМЕЖУТОЧНАЯ</w:t>
      </w:r>
      <w:r>
        <w:rPr>
          <w:b/>
          <w:color w:val="212121"/>
        </w:rPr>
        <w:tab/>
        <w:t>И</w:t>
      </w:r>
      <w:r>
        <w:rPr>
          <w:b/>
          <w:color w:val="212121"/>
        </w:rPr>
        <w:tab/>
        <w:t>ГОСУДАРСТВЕННАЯ</w:t>
      </w:r>
      <w:r>
        <w:rPr>
          <w:b/>
          <w:color w:val="212121"/>
        </w:rPr>
        <w:tab/>
        <w:t>ИТОГОВАЯ</w:t>
      </w:r>
      <w:r>
        <w:rPr>
          <w:b/>
          <w:color w:val="212121"/>
        </w:rPr>
        <w:tab/>
      </w:r>
      <w:r>
        <w:rPr>
          <w:b/>
          <w:spacing w:val="-3"/>
        </w:rPr>
        <w:t xml:space="preserve">АТТЕСТАЦИЯ </w:t>
      </w:r>
      <w:r>
        <w:rPr>
          <w:b/>
        </w:rPr>
        <w:t>ЭКСТЕРНОВ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577"/>
        </w:tabs>
        <w:spacing w:before="147"/>
        <w:ind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>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</w:t>
      </w:r>
      <w:r>
        <w:rPr>
          <w:color w:val="212121"/>
          <w:sz w:val="21"/>
        </w:rPr>
        <w:t>м промежуточную и государственную итоговую аттестацию в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школе.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577"/>
        </w:tabs>
        <w:spacing w:before="150"/>
        <w:ind w:right="186"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аттестации.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598"/>
        </w:tabs>
        <w:spacing w:before="152"/>
        <w:ind w:right="189"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>Экстерны при прохождении про</w:t>
      </w:r>
      <w:r>
        <w:rPr>
          <w:color w:val="212121"/>
          <w:sz w:val="21"/>
        </w:rPr>
        <w:t>межуточной и государственной итоговой аттестации пользуются академическими правами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z w:val="21"/>
        </w:rPr>
        <w:t>обучающихся.</w:t>
      </w:r>
    </w:p>
    <w:p w:rsidR="003264A7" w:rsidRDefault="003264A7">
      <w:pPr>
        <w:jc w:val="both"/>
        <w:rPr>
          <w:sz w:val="21"/>
        </w:rPr>
        <w:sectPr w:rsidR="003264A7">
          <w:pgSz w:w="11910" w:h="16840"/>
          <w:pgMar w:top="1020" w:right="660" w:bottom="280" w:left="1500" w:header="720" w:footer="720" w:gutter="0"/>
          <w:cols w:space="720"/>
        </w:sectPr>
      </w:pPr>
    </w:p>
    <w:p w:rsidR="003264A7" w:rsidRDefault="000A20B2">
      <w:pPr>
        <w:pStyle w:val="a4"/>
        <w:numPr>
          <w:ilvl w:val="1"/>
          <w:numId w:val="2"/>
        </w:numPr>
        <w:tabs>
          <w:tab w:val="left" w:pos="598"/>
        </w:tabs>
        <w:spacing w:before="68"/>
        <w:ind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lastRenderedPageBreak/>
        <w:t>Сроки подачи заявления о прохождении промежуточной аттестации экстерном, а также порядок возникновения, изменения и прекращения образовательных от</w:t>
      </w:r>
      <w:r>
        <w:rPr>
          <w:color w:val="212121"/>
          <w:sz w:val="21"/>
        </w:rPr>
        <w:t>ношений с экстернами устанавливаются локальными нормативными актами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школы.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694"/>
        </w:tabs>
        <w:spacing w:before="151"/>
        <w:ind w:right="184"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>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</w:t>
      </w:r>
      <w:r>
        <w:rPr>
          <w:color w:val="212121"/>
          <w:sz w:val="21"/>
        </w:rPr>
        <w:t>тестации экстернов проводится по не более чем одному учебному предмету (</w:t>
      </w:r>
      <w:proofErr w:type="gramStart"/>
      <w:r>
        <w:rPr>
          <w:color w:val="212121"/>
          <w:sz w:val="21"/>
        </w:rPr>
        <w:t>курсу)  в</w:t>
      </w:r>
      <w:proofErr w:type="gramEnd"/>
      <w:r>
        <w:rPr>
          <w:color w:val="212121"/>
          <w:sz w:val="21"/>
        </w:rPr>
        <w:t xml:space="preserve"> день.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605"/>
        </w:tabs>
        <w:spacing w:before="150"/>
        <w:ind w:right="186"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 xml:space="preserve">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</w:t>
      </w:r>
      <w:r>
        <w:rPr>
          <w:color w:val="212121"/>
          <w:sz w:val="21"/>
        </w:rPr>
        <w:t>планом, и в сроки, утвержденные календарным учебным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графиком.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646"/>
        </w:tabs>
        <w:spacing w:before="149"/>
        <w:ind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 xml:space="preserve">До начала промежуточной аттестации экстерн может получить консультацию по вопросам, касающимся аттестации, в пределах </w:t>
      </w:r>
      <w:r w:rsidRPr="00461A45">
        <w:rPr>
          <w:color w:val="212121"/>
          <w:sz w:val="21"/>
          <w:shd w:val="clear" w:color="auto" w:fill="FFFFCC"/>
        </w:rPr>
        <w:t>двух академических часов</w:t>
      </w:r>
      <w:r w:rsidRPr="00461A45">
        <w:rPr>
          <w:color w:val="212121"/>
          <w:sz w:val="21"/>
        </w:rPr>
        <w:t xml:space="preserve"> </w:t>
      </w:r>
      <w:r w:rsidRPr="00461A45">
        <w:rPr>
          <w:color w:val="212121"/>
          <w:sz w:val="21"/>
        </w:rPr>
        <w:t xml:space="preserve">в соответствии с графиком, утвержденным </w:t>
      </w:r>
      <w:r w:rsidRPr="00461A45">
        <w:rPr>
          <w:color w:val="212121"/>
          <w:sz w:val="21"/>
          <w:shd w:val="clear" w:color="auto" w:fill="FFFFCC"/>
        </w:rPr>
        <w:t xml:space="preserve">приказом о </w:t>
      </w:r>
      <w:r w:rsidRPr="00461A45">
        <w:rPr>
          <w:color w:val="212121"/>
          <w:sz w:val="21"/>
          <w:shd w:val="clear" w:color="auto" w:fill="FFFFCC"/>
        </w:rPr>
        <w:t>зачислении</w:t>
      </w:r>
      <w:r w:rsidRPr="00461A45">
        <w:rPr>
          <w:color w:val="212121"/>
          <w:spacing w:val="-7"/>
          <w:sz w:val="21"/>
          <w:shd w:val="clear" w:color="auto" w:fill="FFFFCC"/>
        </w:rPr>
        <w:t xml:space="preserve"> </w:t>
      </w:r>
      <w:r w:rsidRPr="00461A45">
        <w:rPr>
          <w:color w:val="212121"/>
          <w:sz w:val="21"/>
          <w:shd w:val="clear" w:color="auto" w:fill="FFFFCC"/>
        </w:rPr>
        <w:t>экстерна</w:t>
      </w:r>
      <w:r>
        <w:rPr>
          <w:color w:val="212121"/>
          <w:sz w:val="21"/>
        </w:rPr>
        <w:t>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637"/>
        </w:tabs>
        <w:spacing w:before="152"/>
        <w:ind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</w:t>
      </w:r>
      <w:r>
        <w:rPr>
          <w:color w:val="212121"/>
          <w:sz w:val="21"/>
        </w:rPr>
        <w:t>тивным актом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школы.</w:t>
      </w:r>
    </w:p>
    <w:p w:rsidR="003264A7" w:rsidRPr="00461A45" w:rsidRDefault="000A20B2">
      <w:pPr>
        <w:pStyle w:val="a4"/>
        <w:numPr>
          <w:ilvl w:val="1"/>
          <w:numId w:val="2"/>
        </w:numPr>
        <w:tabs>
          <w:tab w:val="left" w:pos="603"/>
        </w:tabs>
        <w:spacing w:before="148"/>
        <w:ind w:right="186"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 xml:space="preserve">Результаты промежуточной аттестации экстернов фиксируются педагогическими работниками в протоколах, которые хранятся </w:t>
      </w:r>
      <w:r w:rsidRPr="00461A45">
        <w:rPr>
          <w:color w:val="212121"/>
          <w:sz w:val="21"/>
          <w:shd w:val="clear" w:color="auto" w:fill="FFFFCC"/>
        </w:rPr>
        <w:t>в личном деле экстерна вместе с письменными</w:t>
      </w:r>
      <w:r w:rsidRPr="00461A45">
        <w:rPr>
          <w:color w:val="212121"/>
          <w:spacing w:val="-21"/>
          <w:sz w:val="21"/>
          <w:shd w:val="clear" w:color="auto" w:fill="FFFFCC"/>
        </w:rPr>
        <w:t xml:space="preserve"> </w:t>
      </w:r>
      <w:r w:rsidRPr="00461A45">
        <w:rPr>
          <w:color w:val="212121"/>
          <w:sz w:val="21"/>
          <w:shd w:val="clear" w:color="auto" w:fill="FFFFCC"/>
        </w:rPr>
        <w:t>работами</w:t>
      </w:r>
      <w:r w:rsidRPr="00461A45">
        <w:rPr>
          <w:color w:val="212121"/>
          <w:sz w:val="21"/>
        </w:rPr>
        <w:t>.</w:t>
      </w:r>
    </w:p>
    <w:p w:rsidR="003264A7" w:rsidRPr="00461A45" w:rsidRDefault="000A20B2">
      <w:pPr>
        <w:pStyle w:val="a4"/>
        <w:numPr>
          <w:ilvl w:val="1"/>
          <w:numId w:val="2"/>
        </w:numPr>
        <w:tabs>
          <w:tab w:val="left" w:pos="675"/>
        </w:tabs>
        <w:spacing w:before="150"/>
        <w:ind w:firstLine="0"/>
        <w:jc w:val="both"/>
        <w:rPr>
          <w:color w:val="212121"/>
          <w:sz w:val="21"/>
        </w:rPr>
      </w:pPr>
      <w:r w:rsidRPr="00461A45">
        <w:rPr>
          <w:color w:val="212121"/>
          <w:sz w:val="21"/>
          <w:shd w:val="clear" w:color="auto" w:fill="FFFFCC"/>
        </w:rPr>
        <w:t>На основании протокола проведения промежуточной аттестации</w:t>
      </w:r>
      <w:r w:rsidRPr="00461A45">
        <w:rPr>
          <w:color w:val="212121"/>
          <w:sz w:val="21"/>
        </w:rPr>
        <w:t xml:space="preserve"> </w:t>
      </w:r>
      <w:r w:rsidRPr="00461A45">
        <w:rPr>
          <w:color w:val="212121"/>
          <w:sz w:val="21"/>
        </w:rPr>
        <w:t xml:space="preserve">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</w:t>
      </w:r>
      <w:r w:rsidRPr="00461A45">
        <w:rPr>
          <w:color w:val="212121"/>
          <w:sz w:val="21"/>
          <w:shd w:val="clear" w:color="auto" w:fill="FFFFCC"/>
        </w:rPr>
        <w:t xml:space="preserve">согласно </w:t>
      </w:r>
      <w:proofErr w:type="gramStart"/>
      <w:r w:rsidRPr="00461A45">
        <w:rPr>
          <w:color w:val="212121"/>
          <w:sz w:val="21"/>
          <w:shd w:val="clear" w:color="auto" w:fill="FFFFCC"/>
        </w:rPr>
        <w:t>приложению</w:t>
      </w:r>
      <w:proofErr w:type="gramEnd"/>
      <w:r w:rsidRPr="00461A45">
        <w:rPr>
          <w:color w:val="212121"/>
          <w:sz w:val="21"/>
          <w:shd w:val="clear" w:color="auto" w:fill="FFFFCC"/>
        </w:rPr>
        <w:t xml:space="preserve"> к настоящему Положению</w:t>
      </w:r>
      <w:r w:rsidRPr="00461A45">
        <w:rPr>
          <w:color w:val="212121"/>
          <w:sz w:val="21"/>
        </w:rPr>
        <w:t>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766"/>
        </w:tabs>
        <w:spacing w:before="150"/>
        <w:ind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>Неудовлетворительные результаты промежуточной аттеста</w:t>
      </w:r>
      <w:r>
        <w:rPr>
          <w:color w:val="212121"/>
          <w:sz w:val="21"/>
        </w:rPr>
        <w:t>ции по одному или нескольким учебным предметам, курсам, дисциплинам (модулям) и иным видам учебной деятельности, предусмотренным учебным планом, или не</w:t>
      </w:r>
      <w:r w:rsidR="00461A45">
        <w:rPr>
          <w:color w:val="212121"/>
          <w:sz w:val="21"/>
        </w:rPr>
        <w:t xml:space="preserve"> </w:t>
      </w:r>
      <w:r>
        <w:rPr>
          <w:color w:val="212121"/>
          <w:sz w:val="21"/>
        </w:rPr>
        <w:t>прохождение промежуточной аттестации при отсутствии уважительных причин признаются академической</w:t>
      </w:r>
      <w:r>
        <w:rPr>
          <w:color w:val="212121"/>
          <w:spacing w:val="-3"/>
          <w:sz w:val="21"/>
        </w:rPr>
        <w:t xml:space="preserve"> </w:t>
      </w:r>
      <w:r>
        <w:rPr>
          <w:color w:val="212121"/>
          <w:sz w:val="21"/>
        </w:rPr>
        <w:t>задолжен</w:t>
      </w:r>
      <w:r>
        <w:rPr>
          <w:color w:val="212121"/>
          <w:sz w:val="21"/>
        </w:rPr>
        <w:t>ностью.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792"/>
        </w:tabs>
        <w:spacing w:before="150"/>
        <w:ind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>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</w:t>
      </w:r>
      <w:r>
        <w:rPr>
          <w:color w:val="212121"/>
          <w:sz w:val="21"/>
        </w:rPr>
        <w:t>и актами школы.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730"/>
        </w:tabs>
        <w:spacing w:before="151"/>
        <w:ind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>Промежуточная и государственная итоговая аттестация могут проводиться в течение одного учебного года, но не должны совпадать по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срокам.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735"/>
        </w:tabs>
        <w:spacing w:before="150"/>
        <w:ind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>Срок подачи заявления на зачисление в школу для прохождения государственной итоговой аттестации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составля</w:t>
      </w:r>
      <w:r>
        <w:rPr>
          <w:color w:val="212121"/>
          <w:sz w:val="21"/>
        </w:rPr>
        <w:t>ет: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3"/>
        </w:tabs>
        <w:spacing w:before="151"/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</w:t>
      </w:r>
      <w:r>
        <w:rPr>
          <w:color w:val="212121"/>
          <w:spacing w:val="-21"/>
          <w:sz w:val="21"/>
        </w:rPr>
        <w:t xml:space="preserve"> </w:t>
      </w:r>
      <w:r>
        <w:rPr>
          <w:color w:val="212121"/>
          <w:sz w:val="21"/>
        </w:rPr>
        <w:t>марта;</w:t>
      </w:r>
    </w:p>
    <w:p w:rsidR="003264A7" w:rsidRDefault="000A20B2">
      <w:pPr>
        <w:pStyle w:val="a4"/>
        <w:numPr>
          <w:ilvl w:val="0"/>
          <w:numId w:val="1"/>
        </w:numPr>
        <w:tabs>
          <w:tab w:val="left" w:pos="473"/>
        </w:tabs>
        <w:rPr>
          <w:rFonts w:ascii="Symbol" w:hAnsi="Symbol"/>
          <w:color w:val="212121"/>
          <w:sz w:val="20"/>
        </w:rPr>
      </w:pPr>
      <w:r>
        <w:rPr>
          <w:color w:val="212121"/>
          <w:sz w:val="21"/>
        </w:rPr>
        <w:t>образовательным программам среднего общего образования – не менее чем за две не</w:t>
      </w:r>
      <w:r>
        <w:rPr>
          <w:color w:val="212121"/>
          <w:sz w:val="21"/>
        </w:rPr>
        <w:t>дели до проведения итогового сочинения (изложения), но не позднее 1</w:t>
      </w:r>
      <w:r>
        <w:rPr>
          <w:color w:val="212121"/>
          <w:spacing w:val="-12"/>
          <w:sz w:val="21"/>
        </w:rPr>
        <w:t xml:space="preserve"> </w:t>
      </w:r>
      <w:r>
        <w:rPr>
          <w:color w:val="212121"/>
          <w:sz w:val="21"/>
        </w:rPr>
        <w:t>февраля.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692"/>
        </w:tabs>
        <w:ind w:right="183"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 xml:space="preserve">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</w:t>
      </w:r>
      <w:r>
        <w:rPr>
          <w:color w:val="212121"/>
          <w:sz w:val="21"/>
        </w:rPr>
        <w:t>ниже удовлетворительных, а также имеющие результат «зачет» за итоговое собеседование по русскому языку.</w:t>
      </w:r>
    </w:p>
    <w:p w:rsidR="003264A7" w:rsidRDefault="000A20B2">
      <w:pPr>
        <w:pStyle w:val="a3"/>
        <w:spacing w:before="148"/>
        <w:ind w:right="186"/>
      </w:pPr>
      <w:r>
        <w:rPr>
          <w:color w:val="212121"/>
        </w:rP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</w:t>
      </w:r>
      <w:r>
        <w:rPr>
          <w:color w:val="212121"/>
        </w:rPr>
        <w:t>ной аттестации отметок не ниже удовлетворительных, а также имеющие результат «зачет» за итоговое сочинение (изложение).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675"/>
        </w:tabs>
        <w:spacing w:before="152"/>
        <w:ind w:right="186"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>Государственная итоговая аттестация экстернов осуществляется в порядке, установленном законодательством.</w:t>
      </w:r>
    </w:p>
    <w:p w:rsidR="003264A7" w:rsidRDefault="000A20B2">
      <w:pPr>
        <w:pStyle w:val="3"/>
        <w:numPr>
          <w:ilvl w:val="0"/>
          <w:numId w:val="2"/>
        </w:numPr>
        <w:tabs>
          <w:tab w:val="left" w:pos="1219"/>
          <w:tab w:val="left" w:pos="1220"/>
          <w:tab w:val="left" w:pos="3744"/>
          <w:tab w:val="left" w:pos="7353"/>
        </w:tabs>
        <w:spacing w:before="153"/>
        <w:ind w:left="201" w:firstLine="0"/>
        <w:jc w:val="both"/>
        <w:rPr>
          <w:color w:val="212121"/>
        </w:rPr>
      </w:pPr>
      <w:r>
        <w:rPr>
          <w:color w:val="212121"/>
        </w:rPr>
        <w:t>ОСОБЕННОСТИ</w:t>
      </w:r>
      <w:r>
        <w:rPr>
          <w:color w:val="212121"/>
        </w:rPr>
        <w:tab/>
        <w:t>ТЕКУЩЕГО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КОНТРОЛЯ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И</w:t>
      </w:r>
      <w:r>
        <w:rPr>
          <w:color w:val="212121"/>
        </w:rPr>
        <w:tab/>
      </w:r>
      <w:r>
        <w:rPr>
          <w:color w:val="212121"/>
          <w:spacing w:val="-1"/>
        </w:rPr>
        <w:t>ПРОМЕЖУТОЧНОЙ</w:t>
      </w:r>
      <w:r>
        <w:rPr>
          <w:spacing w:val="-1"/>
        </w:rPr>
        <w:t xml:space="preserve"> </w:t>
      </w:r>
      <w:r>
        <w:t>АТТЕСТАЦИИ ПРИ ОРГАНИЗАЦИИ ОБРАЗОВАТЕЛЬНОГО ПРОЦЕССА</w:t>
      </w:r>
      <w:r>
        <w:rPr>
          <w:spacing w:val="5"/>
        </w:rPr>
        <w:t xml:space="preserve"> </w:t>
      </w:r>
      <w:r>
        <w:t>С</w:t>
      </w:r>
    </w:p>
    <w:p w:rsidR="003264A7" w:rsidRDefault="003264A7">
      <w:pPr>
        <w:jc w:val="both"/>
        <w:sectPr w:rsidR="003264A7">
          <w:pgSz w:w="11910" w:h="16840"/>
          <w:pgMar w:top="1040" w:right="660" w:bottom="280" w:left="1500" w:header="720" w:footer="720" w:gutter="0"/>
          <w:cols w:space="720"/>
        </w:sectPr>
      </w:pPr>
    </w:p>
    <w:p w:rsidR="003264A7" w:rsidRDefault="000A20B2">
      <w:pPr>
        <w:tabs>
          <w:tab w:val="left" w:pos="2858"/>
          <w:tab w:val="left" w:pos="5141"/>
          <w:tab w:val="left" w:pos="6814"/>
          <w:tab w:val="left" w:pos="7371"/>
        </w:tabs>
        <w:spacing w:before="73"/>
        <w:ind w:left="201" w:right="185"/>
        <w:rPr>
          <w:b/>
        </w:rPr>
      </w:pPr>
      <w:r>
        <w:rPr>
          <w:b/>
        </w:rPr>
        <w:lastRenderedPageBreak/>
        <w:t>ИСПОЛЬЗОВАНИЕМ</w:t>
      </w:r>
      <w:r>
        <w:rPr>
          <w:b/>
        </w:rPr>
        <w:tab/>
        <w:t>ЭЛЕКТРОННОГО</w:t>
      </w:r>
      <w:r>
        <w:rPr>
          <w:b/>
        </w:rPr>
        <w:tab/>
        <w:t>ОБУЧЕНИЯ</w:t>
      </w:r>
      <w:r>
        <w:rPr>
          <w:b/>
        </w:rPr>
        <w:tab/>
        <w:t>И</w:t>
      </w:r>
      <w:r>
        <w:rPr>
          <w:b/>
        </w:rPr>
        <w:tab/>
      </w:r>
      <w:r>
        <w:rPr>
          <w:b/>
          <w:spacing w:val="-3"/>
        </w:rPr>
        <w:t xml:space="preserve">ДИСТАНЦИОННЫХ </w:t>
      </w:r>
      <w:r>
        <w:rPr>
          <w:b/>
        </w:rPr>
        <w:t>ОБРАЗОВАТЕЛЬНЫХ</w:t>
      </w:r>
      <w:r>
        <w:rPr>
          <w:b/>
          <w:spacing w:val="-5"/>
        </w:rPr>
        <w:t xml:space="preserve"> </w:t>
      </w:r>
      <w:r>
        <w:rPr>
          <w:b/>
        </w:rPr>
        <w:t>ТЕХНОЛОГИЙ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771"/>
        </w:tabs>
        <w:spacing w:before="146"/>
        <w:ind w:firstLine="0"/>
        <w:jc w:val="both"/>
        <w:rPr>
          <w:color w:val="212121"/>
          <w:sz w:val="21"/>
        </w:rPr>
      </w:pPr>
      <w:r>
        <w:rPr>
          <w:color w:val="212121"/>
          <w:sz w:val="21"/>
        </w:rPr>
        <w:t>При организации образовательного процесса с использованием электронного обучения и дистанцио</w:t>
      </w:r>
      <w:r>
        <w:rPr>
          <w:color w:val="212121"/>
          <w:sz w:val="21"/>
        </w:rPr>
        <w:t xml:space="preserve">нных образовательных технологий взаимодействие между педагогом и обучающимся может происходить в </w:t>
      </w:r>
      <w:proofErr w:type="spellStart"/>
      <w:r>
        <w:rPr>
          <w:color w:val="212121"/>
          <w:sz w:val="21"/>
        </w:rPr>
        <w:t>oнлайн</w:t>
      </w:r>
      <w:proofErr w:type="spellEnd"/>
      <w:r>
        <w:rPr>
          <w:color w:val="212121"/>
          <w:sz w:val="21"/>
        </w:rPr>
        <w:t>- и (или)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офлайн-режиме.</w:t>
      </w:r>
    </w:p>
    <w:p w:rsidR="003264A7" w:rsidRDefault="000A20B2">
      <w:pPr>
        <w:pStyle w:val="a4"/>
        <w:numPr>
          <w:ilvl w:val="1"/>
          <w:numId w:val="2"/>
        </w:numPr>
        <w:tabs>
          <w:tab w:val="left" w:pos="675"/>
        </w:tabs>
        <w:spacing w:before="148"/>
        <w:ind w:left="674" w:right="0" w:hanging="474"/>
        <w:jc w:val="both"/>
        <w:rPr>
          <w:color w:val="212121"/>
          <w:sz w:val="21"/>
        </w:rPr>
      </w:pPr>
      <w:r>
        <w:rPr>
          <w:color w:val="212121"/>
          <w:sz w:val="21"/>
        </w:rPr>
        <w:t>В рамках текущего контроля педагогические работники</w:t>
      </w:r>
      <w:r>
        <w:rPr>
          <w:color w:val="212121"/>
          <w:spacing w:val="-8"/>
          <w:sz w:val="21"/>
        </w:rPr>
        <w:t xml:space="preserve"> </w:t>
      </w:r>
      <w:r>
        <w:rPr>
          <w:color w:val="212121"/>
          <w:sz w:val="21"/>
        </w:rPr>
        <w:t>вправе</w:t>
      </w:r>
      <w:r>
        <w:rPr>
          <w:sz w:val="24"/>
        </w:rPr>
        <w:t>:</w:t>
      </w:r>
    </w:p>
    <w:p w:rsidR="003264A7" w:rsidRPr="00461A45" w:rsidRDefault="000A20B2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before="152" w:line="246" w:lineRule="exact"/>
        <w:ind w:right="0"/>
        <w:jc w:val="left"/>
        <w:rPr>
          <w:rFonts w:ascii="Symbol" w:hAnsi="Symbol"/>
          <w:color w:val="212121"/>
          <w:sz w:val="20"/>
        </w:rPr>
      </w:pPr>
      <w:r w:rsidRPr="00461A45">
        <w:rPr>
          <w:color w:val="212121"/>
          <w:sz w:val="21"/>
          <w:shd w:val="clear" w:color="auto" w:fill="FFFFCC"/>
        </w:rPr>
        <w:t>проводить онлайн-опросы на информационной платформе «</w:t>
      </w:r>
      <w:proofErr w:type="spellStart"/>
      <w:r w:rsidRPr="00461A45">
        <w:rPr>
          <w:color w:val="212121"/>
          <w:sz w:val="21"/>
          <w:shd w:val="clear" w:color="auto" w:fill="FFFFCC"/>
        </w:rPr>
        <w:t>Учи.ру</w:t>
      </w:r>
      <w:proofErr w:type="spellEnd"/>
      <w:r w:rsidRPr="00461A45">
        <w:rPr>
          <w:color w:val="212121"/>
          <w:sz w:val="21"/>
          <w:shd w:val="clear" w:color="auto" w:fill="FFFFCC"/>
        </w:rPr>
        <w:t xml:space="preserve">», в </w:t>
      </w:r>
      <w:proofErr w:type="spellStart"/>
      <w:r w:rsidRPr="00461A45">
        <w:rPr>
          <w:color w:val="212121"/>
          <w:sz w:val="21"/>
          <w:shd w:val="clear" w:color="auto" w:fill="FFFFCC"/>
        </w:rPr>
        <w:t>Skyp</w:t>
      </w:r>
      <w:r w:rsidRPr="00461A45">
        <w:rPr>
          <w:color w:val="212121"/>
          <w:sz w:val="21"/>
          <w:shd w:val="clear" w:color="auto" w:fill="FFFFCC"/>
        </w:rPr>
        <w:t>e</w:t>
      </w:r>
      <w:proofErr w:type="spellEnd"/>
      <w:r w:rsidRPr="00461A45">
        <w:rPr>
          <w:color w:val="212121"/>
          <w:sz w:val="21"/>
          <w:shd w:val="clear" w:color="auto" w:fill="FFFFCC"/>
        </w:rPr>
        <w:t xml:space="preserve"> или</w:t>
      </w:r>
      <w:r w:rsidRPr="00461A45">
        <w:rPr>
          <w:color w:val="212121"/>
          <w:spacing w:val="-8"/>
          <w:sz w:val="21"/>
          <w:shd w:val="clear" w:color="auto" w:fill="FFFFCC"/>
        </w:rPr>
        <w:t xml:space="preserve"> </w:t>
      </w:r>
      <w:proofErr w:type="spellStart"/>
      <w:r w:rsidRPr="00461A45">
        <w:rPr>
          <w:color w:val="212121"/>
          <w:sz w:val="21"/>
          <w:shd w:val="clear" w:color="auto" w:fill="FFFFCC"/>
        </w:rPr>
        <w:t>Zoom</w:t>
      </w:r>
      <w:proofErr w:type="spellEnd"/>
      <w:r w:rsidRPr="00461A45">
        <w:rPr>
          <w:color w:val="212121"/>
          <w:sz w:val="21"/>
          <w:shd w:val="clear" w:color="auto" w:fill="FFFFCC"/>
        </w:rPr>
        <w:t>;</w:t>
      </w:r>
    </w:p>
    <w:p w:rsidR="003264A7" w:rsidRPr="00461A45" w:rsidRDefault="000A20B2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46" w:lineRule="exact"/>
        <w:ind w:right="0"/>
        <w:jc w:val="left"/>
        <w:rPr>
          <w:rFonts w:ascii="Symbol" w:hAnsi="Symbol"/>
          <w:color w:val="212121"/>
          <w:sz w:val="20"/>
        </w:rPr>
      </w:pPr>
      <w:r w:rsidRPr="00461A45">
        <w:rPr>
          <w:color w:val="212121"/>
          <w:sz w:val="21"/>
          <w:shd w:val="clear" w:color="auto" w:fill="FFFFCC"/>
        </w:rPr>
        <w:t>проводить тестирование, контрольные</w:t>
      </w:r>
      <w:r w:rsidRPr="00461A45">
        <w:rPr>
          <w:color w:val="212121"/>
          <w:spacing w:val="-7"/>
          <w:sz w:val="21"/>
          <w:shd w:val="clear" w:color="auto" w:fill="FFFFCC"/>
        </w:rPr>
        <w:t xml:space="preserve"> </w:t>
      </w:r>
      <w:r w:rsidRPr="00461A45">
        <w:rPr>
          <w:color w:val="212121"/>
          <w:sz w:val="21"/>
          <w:shd w:val="clear" w:color="auto" w:fill="FFFFCC"/>
        </w:rPr>
        <w:t>работы;</w:t>
      </w:r>
    </w:p>
    <w:p w:rsidR="003264A7" w:rsidRPr="00461A45" w:rsidRDefault="000A20B2">
      <w:pPr>
        <w:pStyle w:val="a4"/>
        <w:numPr>
          <w:ilvl w:val="0"/>
          <w:numId w:val="1"/>
        </w:numPr>
        <w:tabs>
          <w:tab w:val="left" w:pos="472"/>
          <w:tab w:val="left" w:pos="473"/>
          <w:tab w:val="left" w:pos="1495"/>
          <w:tab w:val="left" w:pos="3107"/>
          <w:tab w:val="left" w:pos="4180"/>
          <w:tab w:val="left" w:pos="4639"/>
          <w:tab w:val="left" w:pos="5399"/>
          <w:tab w:val="left" w:pos="6727"/>
          <w:tab w:val="left" w:pos="7910"/>
          <w:tab w:val="left" w:pos="9465"/>
        </w:tabs>
        <w:spacing w:before="1"/>
        <w:jc w:val="left"/>
        <w:rPr>
          <w:rFonts w:ascii="Symbol" w:hAnsi="Symbol"/>
          <w:color w:val="212121"/>
          <w:sz w:val="20"/>
        </w:rPr>
      </w:pPr>
      <w:r w:rsidRPr="00461A45">
        <w:rPr>
          <w:color w:val="212121"/>
          <w:sz w:val="21"/>
          <w:shd w:val="clear" w:color="auto" w:fill="FFFFCC"/>
        </w:rPr>
        <w:t>давать</w:t>
      </w:r>
      <w:r w:rsidRPr="00461A45">
        <w:rPr>
          <w:color w:val="212121"/>
          <w:sz w:val="21"/>
          <w:shd w:val="clear" w:color="auto" w:fill="FFFFCC"/>
        </w:rPr>
        <w:tab/>
        <w:t>обучающимся</w:t>
      </w:r>
      <w:r w:rsidRPr="00461A45">
        <w:rPr>
          <w:color w:val="212121"/>
          <w:sz w:val="21"/>
          <w:shd w:val="clear" w:color="auto" w:fill="FFFFCC"/>
        </w:rPr>
        <w:tab/>
        <w:t>задания</w:t>
      </w:r>
      <w:r w:rsidRPr="00461A45">
        <w:rPr>
          <w:color w:val="212121"/>
          <w:sz w:val="21"/>
          <w:shd w:val="clear" w:color="auto" w:fill="FFFFCC"/>
        </w:rPr>
        <w:tab/>
        <w:t>в</w:t>
      </w:r>
      <w:r w:rsidRPr="00461A45">
        <w:rPr>
          <w:color w:val="212121"/>
          <w:sz w:val="21"/>
          <w:shd w:val="clear" w:color="auto" w:fill="FFFFCC"/>
        </w:rPr>
        <w:tab/>
        <w:t>виде</w:t>
      </w:r>
      <w:r w:rsidRPr="00461A45">
        <w:rPr>
          <w:color w:val="212121"/>
          <w:sz w:val="21"/>
          <w:shd w:val="clear" w:color="auto" w:fill="FFFFCC"/>
        </w:rPr>
        <w:tab/>
        <w:t>реферата,</w:t>
      </w:r>
      <w:r w:rsidRPr="00461A45">
        <w:rPr>
          <w:color w:val="212121"/>
          <w:sz w:val="21"/>
          <w:shd w:val="clear" w:color="auto" w:fill="FFFFCC"/>
        </w:rPr>
        <w:tab/>
        <w:t>проекта,</w:t>
      </w:r>
      <w:r w:rsidRPr="00461A45">
        <w:rPr>
          <w:color w:val="212121"/>
          <w:sz w:val="21"/>
          <w:shd w:val="clear" w:color="auto" w:fill="FFFFCC"/>
        </w:rPr>
        <w:tab/>
        <w:t>исследования</w:t>
      </w:r>
      <w:r w:rsidRPr="00461A45">
        <w:rPr>
          <w:color w:val="212121"/>
          <w:sz w:val="21"/>
          <w:shd w:val="clear" w:color="auto" w:fill="FFFFCC"/>
        </w:rPr>
        <w:tab/>
      </w:r>
      <w:r w:rsidRPr="00461A45">
        <w:rPr>
          <w:color w:val="212121"/>
          <w:spacing w:val="-18"/>
          <w:sz w:val="21"/>
          <w:shd w:val="clear" w:color="auto" w:fill="FFFFCC"/>
        </w:rPr>
        <w:t xml:space="preserve">с </w:t>
      </w:r>
      <w:r w:rsidRPr="00461A45">
        <w:rPr>
          <w:color w:val="212121"/>
          <w:sz w:val="21"/>
          <w:shd w:val="clear" w:color="auto" w:fill="FFFFCC"/>
        </w:rPr>
        <w:t>последующим выставлением отметки в</w:t>
      </w:r>
      <w:r w:rsidRPr="00461A45">
        <w:rPr>
          <w:color w:val="212121"/>
          <w:spacing w:val="-6"/>
          <w:sz w:val="21"/>
          <w:shd w:val="clear" w:color="auto" w:fill="FFFFCC"/>
        </w:rPr>
        <w:t xml:space="preserve"> </w:t>
      </w:r>
      <w:r w:rsidRPr="00461A45">
        <w:rPr>
          <w:color w:val="212121"/>
          <w:sz w:val="21"/>
          <w:shd w:val="clear" w:color="auto" w:fill="FFFFCC"/>
        </w:rPr>
        <w:t>журнал;</w:t>
      </w:r>
    </w:p>
    <w:p w:rsidR="003264A7" w:rsidRPr="00461A45" w:rsidRDefault="000A20B2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ind w:right="186"/>
        <w:jc w:val="left"/>
        <w:rPr>
          <w:rFonts w:ascii="Symbol" w:hAnsi="Symbol"/>
          <w:color w:val="212121"/>
          <w:sz w:val="20"/>
        </w:rPr>
      </w:pPr>
      <w:r w:rsidRPr="00461A45">
        <w:rPr>
          <w:color w:val="212121"/>
          <w:sz w:val="21"/>
          <w:shd w:val="clear" w:color="auto" w:fill="FFFFCC"/>
        </w:rPr>
        <w:t>потребовать от обучающегося подтвердить свою личность посредством включения веб-</w:t>
      </w:r>
      <w:proofErr w:type="gramStart"/>
      <w:r w:rsidRPr="00461A45">
        <w:rPr>
          <w:color w:val="212121"/>
          <w:sz w:val="21"/>
          <w:shd w:val="clear" w:color="auto" w:fill="FFFFCC"/>
        </w:rPr>
        <w:t>камеры</w:t>
      </w:r>
      <w:r w:rsidRPr="00461A45">
        <w:rPr>
          <w:color w:val="212121"/>
          <w:sz w:val="21"/>
        </w:rPr>
        <w:t xml:space="preserve"> </w:t>
      </w:r>
      <w:r w:rsidRPr="00461A45">
        <w:rPr>
          <w:color w:val="212121"/>
          <w:sz w:val="21"/>
          <w:shd w:val="clear" w:color="auto" w:fill="FFFFCC"/>
        </w:rPr>
        <w:t xml:space="preserve"> </w:t>
      </w:r>
      <w:r w:rsidRPr="00461A45">
        <w:rPr>
          <w:color w:val="212121"/>
          <w:sz w:val="21"/>
          <w:shd w:val="clear" w:color="auto" w:fill="FFFFCC"/>
        </w:rPr>
        <w:t>на</w:t>
      </w:r>
      <w:proofErr w:type="gramEnd"/>
      <w:r w:rsidRPr="00461A45">
        <w:rPr>
          <w:color w:val="212121"/>
          <w:sz w:val="21"/>
          <w:shd w:val="clear" w:color="auto" w:fill="FFFFCC"/>
        </w:rPr>
        <w:t xml:space="preserve"> компьютере или</w:t>
      </w:r>
      <w:r w:rsidRPr="00461A45">
        <w:rPr>
          <w:color w:val="212121"/>
          <w:spacing w:val="-4"/>
          <w:sz w:val="21"/>
          <w:shd w:val="clear" w:color="auto" w:fill="FFFFCC"/>
        </w:rPr>
        <w:t xml:space="preserve"> </w:t>
      </w:r>
      <w:r w:rsidRPr="00461A45">
        <w:rPr>
          <w:color w:val="212121"/>
          <w:sz w:val="21"/>
          <w:shd w:val="clear" w:color="auto" w:fill="FFFFCC"/>
        </w:rPr>
        <w:t>ноутбуке.</w:t>
      </w:r>
    </w:p>
    <w:p w:rsidR="003264A7" w:rsidRPr="00461A45" w:rsidRDefault="000A20B2">
      <w:pPr>
        <w:spacing w:before="1"/>
        <w:ind w:left="472"/>
        <w:rPr>
          <w:sz w:val="21"/>
        </w:rPr>
      </w:pPr>
      <w:r w:rsidRPr="00461A45">
        <w:rPr>
          <w:color w:val="212121"/>
          <w:sz w:val="21"/>
          <w:shd w:val="clear" w:color="auto" w:fill="FFFFCC"/>
        </w:rPr>
        <w:t>В исключительных случаях обучающиеся вправе с разрешения педагога не включать веб-камеру.</w:t>
      </w:r>
    </w:p>
    <w:p w:rsidR="003264A7" w:rsidRPr="00461A45" w:rsidRDefault="003264A7">
      <w:pPr>
        <w:pStyle w:val="a3"/>
        <w:ind w:left="0" w:right="0"/>
        <w:jc w:val="left"/>
        <w:rPr>
          <w:sz w:val="22"/>
        </w:rPr>
      </w:pPr>
    </w:p>
    <w:p w:rsidR="003264A7" w:rsidRDefault="003264A7">
      <w:pPr>
        <w:pStyle w:val="a3"/>
        <w:ind w:left="0" w:right="0"/>
        <w:jc w:val="left"/>
        <w:rPr>
          <w:i/>
          <w:sz w:val="22"/>
        </w:rPr>
      </w:pPr>
    </w:p>
    <w:p w:rsidR="003264A7" w:rsidRDefault="003264A7">
      <w:pPr>
        <w:pStyle w:val="a3"/>
        <w:spacing w:before="1"/>
        <w:ind w:left="0" w:right="0"/>
        <w:jc w:val="left"/>
        <w:rPr>
          <w:i/>
          <w:sz w:val="24"/>
        </w:rPr>
      </w:pPr>
    </w:p>
    <w:p w:rsidR="003264A7" w:rsidRDefault="000A20B2">
      <w:pPr>
        <w:spacing w:before="1" w:line="240" w:lineRule="exact"/>
        <w:ind w:right="187"/>
        <w:jc w:val="right"/>
        <w:rPr>
          <w:i/>
          <w:sz w:val="21"/>
        </w:rPr>
      </w:pPr>
      <w:r>
        <w:rPr>
          <w:i/>
          <w:color w:val="212121"/>
          <w:spacing w:val="-1"/>
          <w:sz w:val="21"/>
        </w:rPr>
        <w:t>Приложение</w:t>
      </w:r>
    </w:p>
    <w:p w:rsidR="003264A7" w:rsidRDefault="000A20B2">
      <w:pPr>
        <w:ind w:left="4828" w:right="187" w:firstLine="621"/>
        <w:jc w:val="both"/>
        <w:rPr>
          <w:i/>
          <w:sz w:val="24"/>
        </w:rPr>
      </w:pPr>
      <w:r>
        <w:rPr>
          <w:i/>
          <w:sz w:val="24"/>
        </w:rPr>
        <w:t>к положению о формах, периодичности и порядке текущего контроля успеваемости и промежуточной аттестации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обучающихся</w:t>
      </w:r>
    </w:p>
    <w:p w:rsidR="003264A7" w:rsidRDefault="000A20B2">
      <w:pPr>
        <w:ind w:left="4483"/>
        <w:jc w:val="both"/>
        <w:rPr>
          <w:i/>
          <w:sz w:val="24"/>
        </w:rPr>
      </w:pPr>
      <w:r>
        <w:rPr>
          <w:i/>
          <w:sz w:val="24"/>
        </w:rPr>
        <w:t>по основ</w:t>
      </w:r>
      <w:r>
        <w:rPr>
          <w:i/>
          <w:sz w:val="24"/>
        </w:rPr>
        <w:t>ным общеобразовательным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программам</w:t>
      </w:r>
    </w:p>
    <w:p w:rsidR="003264A7" w:rsidRDefault="003264A7">
      <w:pPr>
        <w:pStyle w:val="a3"/>
        <w:spacing w:before="8"/>
        <w:ind w:left="0" w:right="0"/>
        <w:jc w:val="left"/>
        <w:rPr>
          <w:i/>
        </w:rPr>
      </w:pPr>
    </w:p>
    <w:p w:rsidR="003264A7" w:rsidRDefault="000A20B2">
      <w:pPr>
        <w:pStyle w:val="3"/>
        <w:spacing w:line="237" w:lineRule="auto"/>
        <w:ind w:left="1092" w:right="1042" w:hanging="27"/>
      </w:pPr>
      <w:r>
        <w:rPr>
          <w:color w:val="212121"/>
        </w:rPr>
        <w:t xml:space="preserve">Форма справки </w:t>
      </w:r>
      <w:r>
        <w:t>с результатами прохождения промежуточной аттестации по образовательной программе соответствующего уровня общего образования</w:t>
      </w:r>
    </w:p>
    <w:p w:rsidR="003264A7" w:rsidRDefault="003264A7">
      <w:pPr>
        <w:pStyle w:val="a3"/>
        <w:ind w:left="0" w:right="0"/>
        <w:jc w:val="left"/>
        <w:rPr>
          <w:b/>
          <w:sz w:val="20"/>
        </w:rPr>
      </w:pPr>
    </w:p>
    <w:p w:rsidR="003264A7" w:rsidRDefault="003264A7">
      <w:pPr>
        <w:pStyle w:val="a3"/>
        <w:ind w:left="0" w:right="0"/>
        <w:jc w:val="left"/>
        <w:rPr>
          <w:b/>
          <w:sz w:val="20"/>
        </w:rPr>
      </w:pPr>
    </w:p>
    <w:p w:rsidR="003264A7" w:rsidRDefault="000A20B2">
      <w:pPr>
        <w:pStyle w:val="a3"/>
        <w:spacing w:before="11"/>
        <w:ind w:left="0" w:right="0"/>
        <w:jc w:val="left"/>
        <w:rPr>
          <w:b/>
          <w:sz w:val="17"/>
        </w:rPr>
      </w:pPr>
      <w:r>
        <w:pict>
          <v:shape id="_x0000_s1028" style="position:absolute;margin-left:81.35pt;margin-top:12.3pt;width:376.7pt;height:.75pt;z-index:-15728128;mso-wrap-distance-left:0;mso-wrap-distance-right:0;mso-position-horizontal-relative:page" coordorigin="1627,246" coordsize="7534,15" o:spt="100" adj="0,,0" path="m3502,246r-1875,l1627,260r1875,l3502,246xm9161,246r-3375,l5772,246r-893,l4865,246r,l3782,246r-14,l3516,246r-14,l3502,260r14,l3768,260r14,l4865,260r,l4879,260r893,l5786,260r3375,l9161,246xe" fillcolor="#212121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3264A7" w:rsidRDefault="000A20B2">
      <w:pPr>
        <w:tabs>
          <w:tab w:val="left" w:pos="2342"/>
          <w:tab w:val="left" w:pos="4346"/>
        </w:tabs>
        <w:spacing w:before="67"/>
        <w:ind w:left="201"/>
        <w:rPr>
          <w:sz w:val="20"/>
        </w:rPr>
      </w:pP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z w:val="20"/>
        </w:rPr>
        <w:tab/>
        <w:t>по</w:t>
      </w:r>
      <w:r>
        <w:rPr>
          <w:sz w:val="20"/>
        </w:rPr>
        <w:tab/>
        <w:t>прошел(а)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промежуточную</w:t>
      </w:r>
    </w:p>
    <w:p w:rsidR="003264A7" w:rsidRDefault="003264A7">
      <w:pPr>
        <w:rPr>
          <w:sz w:val="20"/>
        </w:rPr>
        <w:sectPr w:rsidR="003264A7">
          <w:pgSz w:w="11910" w:h="16840"/>
          <w:pgMar w:top="1040" w:right="660" w:bottom="280" w:left="1500" w:header="720" w:footer="720" w:gutter="0"/>
          <w:cols w:space="720"/>
        </w:sectPr>
      </w:pPr>
    </w:p>
    <w:p w:rsidR="003264A7" w:rsidRDefault="000A20B2">
      <w:pPr>
        <w:spacing w:before="190" w:line="266" w:lineRule="auto"/>
        <w:ind w:left="201" w:right="20"/>
        <w:rPr>
          <w:i/>
          <w:sz w:val="20"/>
        </w:rPr>
      </w:pPr>
      <w:r>
        <w:pict>
          <v:shape id="_x0000_s1027" style="position:absolute;left:0;text-align:left;margin-left:81.35pt;margin-top:3.95pt;width:376.7pt;height:.75pt;z-index:15729664;mso-position-horizontal-relative:page" coordorigin="1627,79" coordsize="7534,15" o:spt="100" adj="0,,0" path="m3502,79r-1875,l1627,94r1875,l3502,79xm9161,79r-3375,l5772,79r-893,l4865,79r,l3782,79r-14,l3516,79r-14,l3502,94r14,l3768,94r14,l4865,94r,l4879,94r893,l5786,94r3375,l9161,79xe" fillcolor="#212121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0"/>
        </w:rPr>
        <w:t xml:space="preserve">аттестацию </w:t>
      </w:r>
      <w:r>
        <w:rPr>
          <w:sz w:val="20"/>
        </w:rPr>
        <w:t xml:space="preserve">за </w:t>
      </w:r>
      <w:r>
        <w:rPr>
          <w:i/>
          <w:sz w:val="20"/>
          <w:shd w:val="clear" w:color="auto" w:fill="FFFFCC"/>
        </w:rPr>
        <w:t>2</w:t>
      </w:r>
      <w:r>
        <w:rPr>
          <w:i/>
          <w:sz w:val="20"/>
        </w:rPr>
        <w:t xml:space="preserve"> </w:t>
      </w:r>
      <w:r>
        <w:rPr>
          <w:i/>
          <w:sz w:val="20"/>
          <w:shd w:val="clear" w:color="auto" w:fill="FFFFCC"/>
        </w:rPr>
        <w:t>четверть</w:t>
      </w:r>
    </w:p>
    <w:p w:rsidR="003264A7" w:rsidRDefault="000A20B2">
      <w:pPr>
        <w:spacing w:before="190"/>
        <w:ind w:left="201"/>
        <w:rPr>
          <w:sz w:val="20"/>
        </w:rPr>
      </w:pPr>
      <w:r>
        <w:br w:type="column"/>
      </w:r>
      <w:r>
        <w:rPr>
          <w:i/>
          <w:sz w:val="20"/>
          <w:shd w:val="clear" w:color="auto" w:fill="FFFFCC"/>
        </w:rPr>
        <w:t>5</w:t>
      </w:r>
      <w:r>
        <w:rPr>
          <w:i/>
          <w:sz w:val="20"/>
        </w:rPr>
        <w:t xml:space="preserve"> </w:t>
      </w:r>
      <w:r>
        <w:rPr>
          <w:sz w:val="20"/>
        </w:rPr>
        <w:t>класса по основной образовательной программе</w:t>
      </w:r>
    </w:p>
    <w:p w:rsidR="003264A7" w:rsidRDefault="003264A7">
      <w:pPr>
        <w:rPr>
          <w:sz w:val="20"/>
        </w:rPr>
        <w:sectPr w:rsidR="003264A7">
          <w:type w:val="continuous"/>
          <w:pgSz w:w="11910" w:h="16840"/>
          <w:pgMar w:top="1580" w:right="660" w:bottom="280" w:left="1500" w:header="720" w:footer="720" w:gutter="0"/>
          <w:cols w:num="2" w:space="720" w:equalWidth="0">
            <w:col w:w="1590" w:space="285"/>
            <w:col w:w="7875"/>
          </w:cols>
        </w:sectPr>
      </w:pPr>
    </w:p>
    <w:p w:rsidR="003264A7" w:rsidRDefault="003264A7">
      <w:pPr>
        <w:pStyle w:val="a3"/>
        <w:spacing w:before="9"/>
        <w:ind w:left="0" w:right="0"/>
        <w:jc w:val="left"/>
        <w:rPr>
          <w:sz w:val="4"/>
        </w:rPr>
      </w:pPr>
    </w:p>
    <w:tbl>
      <w:tblPr>
        <w:tblStyle w:val="TableNormal"/>
        <w:tblW w:w="0" w:type="auto"/>
        <w:tblInd w:w="142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302"/>
        <w:gridCol w:w="4296"/>
        <w:gridCol w:w="1306"/>
      </w:tblGrid>
      <w:tr w:rsidR="003264A7">
        <w:trPr>
          <w:trHeight w:val="405"/>
        </w:trPr>
        <w:tc>
          <w:tcPr>
            <w:tcW w:w="929" w:type="dxa"/>
            <w:tcBorders>
              <w:left w:val="nil"/>
              <w:right w:val="nil"/>
            </w:tcBorders>
          </w:tcPr>
          <w:p w:rsidR="003264A7" w:rsidRDefault="000A20B2">
            <w:pPr>
              <w:pStyle w:val="TableParagraph"/>
              <w:spacing w:before="93"/>
              <w:ind w:left="74"/>
              <w:rPr>
                <w:i/>
                <w:sz w:val="20"/>
              </w:rPr>
            </w:pPr>
            <w:r>
              <w:rPr>
                <w:i/>
                <w:sz w:val="20"/>
                <w:shd w:val="clear" w:color="auto" w:fill="FFFFCC"/>
              </w:rPr>
              <w:t>основного</w:t>
            </w:r>
          </w:p>
        </w:tc>
        <w:tc>
          <w:tcPr>
            <w:tcW w:w="2302" w:type="dxa"/>
            <w:tcBorders>
              <w:left w:val="nil"/>
              <w:right w:val="nil"/>
            </w:tcBorders>
          </w:tcPr>
          <w:p w:rsidR="003264A7" w:rsidRDefault="000A20B2">
            <w:pPr>
              <w:pStyle w:val="TableParagraph"/>
              <w:spacing w:before="93"/>
              <w:ind w:left="47"/>
              <w:rPr>
                <w:i/>
                <w:sz w:val="20"/>
              </w:rPr>
            </w:pPr>
            <w:r>
              <w:rPr>
                <w:sz w:val="20"/>
              </w:rPr>
              <w:t xml:space="preserve">общего образования </w:t>
            </w:r>
            <w:r>
              <w:rPr>
                <w:i/>
                <w:sz w:val="20"/>
                <w:shd w:val="clear" w:color="auto" w:fill="FFFFCC"/>
              </w:rPr>
              <w:t>МКО</w:t>
            </w:r>
          </w:p>
        </w:tc>
        <w:tc>
          <w:tcPr>
            <w:tcW w:w="4296" w:type="dxa"/>
            <w:tcBorders>
              <w:left w:val="nil"/>
              <w:right w:val="nil"/>
            </w:tcBorders>
          </w:tcPr>
          <w:p w:rsidR="003264A7" w:rsidRDefault="00461A45">
            <w:pPr>
              <w:pStyle w:val="TableParagraph"/>
              <w:spacing w:before="93"/>
              <w:ind w:left="-27"/>
              <w:rPr>
                <w:i/>
                <w:sz w:val="20"/>
              </w:rPr>
            </w:pPr>
            <w:r>
              <w:rPr>
                <w:i/>
                <w:sz w:val="20"/>
                <w:shd w:val="clear" w:color="auto" w:fill="FFFFCC"/>
              </w:rPr>
              <w:t>У «</w:t>
            </w:r>
            <w:proofErr w:type="spellStart"/>
            <w:r>
              <w:rPr>
                <w:i/>
                <w:sz w:val="20"/>
                <w:shd w:val="clear" w:color="auto" w:fill="FFFFCC"/>
              </w:rPr>
              <w:t>Красногорская</w:t>
            </w:r>
            <w:proofErr w:type="spellEnd"/>
            <w:r>
              <w:rPr>
                <w:i/>
                <w:sz w:val="20"/>
                <w:shd w:val="clear" w:color="auto" w:fill="FFFFCC"/>
              </w:rPr>
              <w:t xml:space="preserve">  О</w:t>
            </w:r>
            <w:r w:rsidR="000A20B2">
              <w:rPr>
                <w:i/>
                <w:sz w:val="20"/>
                <w:shd w:val="clear" w:color="auto" w:fill="FFFFCC"/>
              </w:rPr>
              <w:t>ОШ»</w:t>
            </w: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3264A7" w:rsidRDefault="003264A7">
            <w:pPr>
              <w:pStyle w:val="TableParagraph"/>
              <w:rPr>
                <w:sz w:val="20"/>
              </w:rPr>
            </w:pPr>
          </w:p>
        </w:tc>
      </w:tr>
      <w:tr w:rsidR="003264A7">
        <w:trPr>
          <w:trHeight w:val="913"/>
        </w:trPr>
        <w:tc>
          <w:tcPr>
            <w:tcW w:w="929" w:type="dxa"/>
          </w:tcPr>
          <w:p w:rsidR="003264A7" w:rsidRDefault="000A20B2">
            <w:pPr>
              <w:pStyle w:val="TableParagraph"/>
              <w:spacing w:before="98"/>
              <w:ind w:left="7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  <w:p w:rsidR="003264A7" w:rsidRDefault="003264A7">
            <w:pPr>
              <w:pStyle w:val="TableParagraph"/>
              <w:spacing w:before="5"/>
              <w:rPr>
                <w:sz w:val="24"/>
              </w:rPr>
            </w:pPr>
          </w:p>
          <w:p w:rsidR="003264A7" w:rsidRDefault="000A20B2">
            <w:pPr>
              <w:pStyle w:val="TableParagraph"/>
              <w:spacing w:before="1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2302" w:type="dxa"/>
          </w:tcPr>
          <w:p w:rsidR="003264A7" w:rsidRDefault="000A20B2">
            <w:pPr>
              <w:pStyle w:val="TableParagraph"/>
              <w:spacing w:before="98" w:line="266" w:lineRule="auto"/>
              <w:ind w:left="73" w:right="519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 предмет, курс, дисциплина (модуль)</w:t>
            </w:r>
          </w:p>
        </w:tc>
        <w:tc>
          <w:tcPr>
            <w:tcW w:w="4296" w:type="dxa"/>
          </w:tcPr>
          <w:p w:rsidR="003264A7" w:rsidRDefault="000A20B2">
            <w:pPr>
              <w:pStyle w:val="TableParagraph"/>
              <w:spacing w:before="98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Форма промежуточной аттестации</w:t>
            </w:r>
          </w:p>
        </w:tc>
        <w:tc>
          <w:tcPr>
            <w:tcW w:w="1306" w:type="dxa"/>
          </w:tcPr>
          <w:p w:rsidR="003264A7" w:rsidRDefault="000A20B2">
            <w:pPr>
              <w:pStyle w:val="TableParagraph"/>
              <w:spacing w:before="98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Отметка</w:t>
            </w:r>
          </w:p>
        </w:tc>
      </w:tr>
      <w:tr w:rsidR="003264A7">
        <w:trPr>
          <w:trHeight w:val="405"/>
        </w:trPr>
        <w:tc>
          <w:tcPr>
            <w:tcW w:w="929" w:type="dxa"/>
          </w:tcPr>
          <w:p w:rsidR="003264A7" w:rsidRDefault="000A20B2">
            <w:pPr>
              <w:pStyle w:val="TableParagraph"/>
              <w:spacing w:before="96"/>
              <w:ind w:left="74"/>
              <w:rPr>
                <w:i/>
                <w:sz w:val="20"/>
              </w:rPr>
            </w:pPr>
            <w:r>
              <w:rPr>
                <w:i/>
                <w:sz w:val="20"/>
                <w:shd w:val="clear" w:color="auto" w:fill="FFFFCC"/>
              </w:rPr>
              <w:t>1.</w:t>
            </w:r>
          </w:p>
        </w:tc>
        <w:tc>
          <w:tcPr>
            <w:tcW w:w="2302" w:type="dxa"/>
          </w:tcPr>
          <w:p w:rsidR="003264A7" w:rsidRDefault="000A20B2">
            <w:pPr>
              <w:pStyle w:val="TableParagraph"/>
              <w:spacing w:before="96"/>
              <w:ind w:left="73"/>
              <w:rPr>
                <w:i/>
                <w:sz w:val="20"/>
              </w:rPr>
            </w:pPr>
            <w:r>
              <w:rPr>
                <w:i/>
                <w:sz w:val="20"/>
                <w:shd w:val="clear" w:color="auto" w:fill="FFFFCC"/>
              </w:rPr>
              <w:t>Русский язык</w:t>
            </w:r>
          </w:p>
        </w:tc>
        <w:tc>
          <w:tcPr>
            <w:tcW w:w="4296" w:type="dxa"/>
          </w:tcPr>
          <w:p w:rsidR="003264A7" w:rsidRDefault="003264A7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3264A7" w:rsidRDefault="003264A7">
            <w:pPr>
              <w:pStyle w:val="TableParagraph"/>
              <w:rPr>
                <w:sz w:val="20"/>
              </w:rPr>
            </w:pPr>
          </w:p>
        </w:tc>
      </w:tr>
      <w:tr w:rsidR="003264A7">
        <w:trPr>
          <w:trHeight w:val="405"/>
        </w:trPr>
        <w:tc>
          <w:tcPr>
            <w:tcW w:w="929" w:type="dxa"/>
          </w:tcPr>
          <w:p w:rsidR="003264A7" w:rsidRDefault="000A20B2">
            <w:pPr>
              <w:pStyle w:val="TableParagraph"/>
              <w:spacing w:before="96"/>
              <w:ind w:left="74"/>
              <w:rPr>
                <w:i/>
                <w:sz w:val="20"/>
              </w:rPr>
            </w:pPr>
            <w:r>
              <w:rPr>
                <w:i/>
                <w:sz w:val="20"/>
                <w:shd w:val="clear" w:color="auto" w:fill="FFFFCC"/>
              </w:rPr>
              <w:t>2.</w:t>
            </w:r>
          </w:p>
        </w:tc>
        <w:tc>
          <w:tcPr>
            <w:tcW w:w="2302" w:type="dxa"/>
          </w:tcPr>
          <w:p w:rsidR="003264A7" w:rsidRDefault="000A20B2">
            <w:pPr>
              <w:pStyle w:val="TableParagraph"/>
              <w:spacing w:before="96"/>
              <w:ind w:left="73"/>
              <w:rPr>
                <w:i/>
                <w:sz w:val="20"/>
              </w:rPr>
            </w:pPr>
            <w:r>
              <w:rPr>
                <w:i/>
                <w:sz w:val="20"/>
                <w:shd w:val="clear" w:color="auto" w:fill="FFFFCC"/>
              </w:rPr>
              <w:t>Иностранный язык</w:t>
            </w:r>
          </w:p>
        </w:tc>
        <w:tc>
          <w:tcPr>
            <w:tcW w:w="4296" w:type="dxa"/>
          </w:tcPr>
          <w:p w:rsidR="003264A7" w:rsidRDefault="003264A7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3264A7" w:rsidRDefault="003264A7">
            <w:pPr>
              <w:pStyle w:val="TableParagraph"/>
              <w:rPr>
                <w:sz w:val="20"/>
              </w:rPr>
            </w:pPr>
          </w:p>
        </w:tc>
      </w:tr>
      <w:tr w:rsidR="003264A7">
        <w:trPr>
          <w:trHeight w:val="405"/>
        </w:trPr>
        <w:tc>
          <w:tcPr>
            <w:tcW w:w="929" w:type="dxa"/>
          </w:tcPr>
          <w:p w:rsidR="003264A7" w:rsidRDefault="000A20B2">
            <w:pPr>
              <w:pStyle w:val="TableParagraph"/>
              <w:spacing w:before="96"/>
              <w:ind w:left="74"/>
              <w:rPr>
                <w:i/>
                <w:sz w:val="20"/>
              </w:rPr>
            </w:pPr>
            <w:r>
              <w:rPr>
                <w:i/>
                <w:sz w:val="20"/>
                <w:shd w:val="clear" w:color="auto" w:fill="FFFFCC"/>
              </w:rPr>
              <w:t>3.</w:t>
            </w:r>
          </w:p>
        </w:tc>
        <w:tc>
          <w:tcPr>
            <w:tcW w:w="2302" w:type="dxa"/>
          </w:tcPr>
          <w:p w:rsidR="003264A7" w:rsidRDefault="000A20B2">
            <w:pPr>
              <w:pStyle w:val="TableParagraph"/>
              <w:spacing w:before="96"/>
              <w:ind w:left="73"/>
              <w:rPr>
                <w:i/>
                <w:sz w:val="20"/>
              </w:rPr>
            </w:pPr>
            <w:r>
              <w:rPr>
                <w:i/>
                <w:sz w:val="20"/>
                <w:shd w:val="clear" w:color="auto" w:fill="FFFFCC"/>
              </w:rPr>
              <w:t>География</w:t>
            </w:r>
          </w:p>
        </w:tc>
        <w:tc>
          <w:tcPr>
            <w:tcW w:w="4296" w:type="dxa"/>
          </w:tcPr>
          <w:p w:rsidR="003264A7" w:rsidRDefault="003264A7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3264A7" w:rsidRDefault="003264A7">
            <w:pPr>
              <w:pStyle w:val="TableParagraph"/>
              <w:rPr>
                <w:sz w:val="20"/>
              </w:rPr>
            </w:pPr>
          </w:p>
        </w:tc>
      </w:tr>
      <w:tr w:rsidR="003264A7">
        <w:trPr>
          <w:trHeight w:val="405"/>
        </w:trPr>
        <w:tc>
          <w:tcPr>
            <w:tcW w:w="929" w:type="dxa"/>
          </w:tcPr>
          <w:p w:rsidR="003264A7" w:rsidRDefault="000A20B2">
            <w:pPr>
              <w:pStyle w:val="TableParagraph"/>
              <w:spacing w:before="96"/>
              <w:ind w:left="74"/>
              <w:rPr>
                <w:i/>
                <w:sz w:val="20"/>
              </w:rPr>
            </w:pPr>
            <w:r>
              <w:rPr>
                <w:i/>
                <w:sz w:val="20"/>
                <w:shd w:val="clear" w:color="auto" w:fill="FFFFCC"/>
              </w:rPr>
              <w:t>4.</w:t>
            </w:r>
          </w:p>
        </w:tc>
        <w:tc>
          <w:tcPr>
            <w:tcW w:w="2302" w:type="dxa"/>
          </w:tcPr>
          <w:p w:rsidR="003264A7" w:rsidRDefault="000A20B2">
            <w:pPr>
              <w:pStyle w:val="TableParagraph"/>
              <w:spacing w:before="96"/>
              <w:ind w:left="73"/>
              <w:rPr>
                <w:i/>
                <w:sz w:val="20"/>
              </w:rPr>
            </w:pPr>
            <w:r>
              <w:rPr>
                <w:i/>
                <w:sz w:val="20"/>
                <w:shd w:val="clear" w:color="auto" w:fill="FFFFCC"/>
              </w:rPr>
              <w:t>&lt;...&gt;</w:t>
            </w:r>
          </w:p>
        </w:tc>
        <w:tc>
          <w:tcPr>
            <w:tcW w:w="4296" w:type="dxa"/>
          </w:tcPr>
          <w:p w:rsidR="003264A7" w:rsidRDefault="003264A7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3264A7" w:rsidRDefault="003264A7">
            <w:pPr>
              <w:pStyle w:val="TableParagraph"/>
              <w:rPr>
                <w:sz w:val="20"/>
              </w:rPr>
            </w:pPr>
          </w:p>
        </w:tc>
      </w:tr>
    </w:tbl>
    <w:p w:rsidR="003264A7" w:rsidRDefault="000A20B2">
      <w:pPr>
        <w:pStyle w:val="a3"/>
        <w:spacing w:line="236" w:lineRule="exact"/>
        <w:ind w:right="0"/>
        <w:jc w:val="left"/>
      </w:pPr>
      <w:r>
        <w:rPr>
          <w:color w:val="212121"/>
        </w:rPr>
        <w:t>Академическая задолженность по учебным предметам, курсам, дисциплинам (модулям):</w:t>
      </w:r>
    </w:p>
    <w:p w:rsidR="003264A7" w:rsidRDefault="003264A7">
      <w:pPr>
        <w:pStyle w:val="a3"/>
        <w:spacing w:before="8" w:after="1"/>
        <w:ind w:left="0" w:right="0"/>
        <w:jc w:val="left"/>
        <w:rPr>
          <w:sz w:val="22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3840"/>
        <w:gridCol w:w="5664"/>
      </w:tblGrid>
      <w:tr w:rsidR="003264A7">
        <w:trPr>
          <w:trHeight w:val="299"/>
        </w:trPr>
        <w:tc>
          <w:tcPr>
            <w:tcW w:w="3840" w:type="dxa"/>
            <w:tcBorders>
              <w:bottom w:val="single" w:sz="6" w:space="0" w:color="212121"/>
            </w:tcBorders>
          </w:tcPr>
          <w:p w:rsidR="003264A7" w:rsidRDefault="000A20B2">
            <w:pPr>
              <w:pStyle w:val="TableParagraph"/>
              <w:spacing w:line="221" w:lineRule="exact"/>
              <w:ind w:left="74"/>
              <w:rPr>
                <w:i/>
                <w:sz w:val="20"/>
              </w:rPr>
            </w:pPr>
            <w:r>
              <w:rPr>
                <w:i/>
                <w:sz w:val="20"/>
                <w:shd w:val="clear" w:color="auto" w:fill="FFFFCC"/>
              </w:rPr>
              <w:t>отсутствует</w:t>
            </w:r>
          </w:p>
        </w:tc>
        <w:tc>
          <w:tcPr>
            <w:tcW w:w="5664" w:type="dxa"/>
            <w:tcBorders>
              <w:bottom w:val="single" w:sz="6" w:space="0" w:color="212121"/>
            </w:tcBorders>
          </w:tcPr>
          <w:p w:rsidR="003264A7" w:rsidRDefault="003264A7">
            <w:pPr>
              <w:pStyle w:val="TableParagraph"/>
              <w:rPr>
                <w:sz w:val="20"/>
              </w:rPr>
            </w:pPr>
          </w:p>
        </w:tc>
      </w:tr>
      <w:tr w:rsidR="003264A7">
        <w:trPr>
          <w:trHeight w:val="901"/>
        </w:trPr>
        <w:tc>
          <w:tcPr>
            <w:tcW w:w="3840" w:type="dxa"/>
            <w:tcBorders>
              <w:top w:val="single" w:sz="6" w:space="0" w:color="212121"/>
            </w:tcBorders>
          </w:tcPr>
          <w:p w:rsidR="003264A7" w:rsidRDefault="000A20B2" w:rsidP="00461A45">
            <w:pPr>
              <w:pStyle w:val="TableParagraph"/>
              <w:spacing w:before="81"/>
              <w:ind w:left="74"/>
              <w:rPr>
                <w:i/>
                <w:sz w:val="20"/>
              </w:rPr>
            </w:pPr>
            <w:r>
              <w:rPr>
                <w:sz w:val="20"/>
              </w:rPr>
              <w:t xml:space="preserve">Директор </w:t>
            </w:r>
            <w:proofErr w:type="spellStart"/>
            <w:r>
              <w:rPr>
                <w:i/>
                <w:sz w:val="20"/>
                <w:shd w:val="clear" w:color="auto" w:fill="FFFFCC"/>
              </w:rPr>
              <w:t>МКОУ</w:t>
            </w:r>
            <w:r w:rsidR="00461A45">
              <w:rPr>
                <w:i/>
                <w:sz w:val="20"/>
                <w:shd w:val="clear" w:color="auto" w:fill="FFFFCC"/>
              </w:rPr>
              <w:t>«Красногорская</w:t>
            </w:r>
            <w:proofErr w:type="spellEnd"/>
            <w:r w:rsidR="00461A45">
              <w:rPr>
                <w:i/>
                <w:sz w:val="20"/>
                <w:shd w:val="clear" w:color="auto" w:fill="FFFFCC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  <w:r w:rsidR="00461A45">
              <w:rPr>
                <w:i/>
                <w:sz w:val="20"/>
                <w:shd w:val="clear" w:color="auto" w:fill="FFFFCC"/>
              </w:rPr>
              <w:t>О</w:t>
            </w:r>
            <w:r>
              <w:rPr>
                <w:i/>
                <w:sz w:val="20"/>
                <w:shd w:val="clear" w:color="auto" w:fill="FFFFCC"/>
              </w:rPr>
              <w:t>ОШ»</w:t>
            </w:r>
          </w:p>
        </w:tc>
        <w:tc>
          <w:tcPr>
            <w:tcW w:w="5664" w:type="dxa"/>
            <w:tcBorders>
              <w:top w:val="single" w:sz="6" w:space="0" w:color="212121"/>
              <w:bottom w:val="single" w:sz="6" w:space="0" w:color="212121"/>
            </w:tcBorders>
          </w:tcPr>
          <w:p w:rsidR="003264A7" w:rsidRDefault="003264A7">
            <w:pPr>
              <w:pStyle w:val="TableParagraph"/>
              <w:rPr>
                <w:sz w:val="20"/>
              </w:rPr>
            </w:pPr>
          </w:p>
        </w:tc>
      </w:tr>
    </w:tbl>
    <w:p w:rsidR="003264A7" w:rsidRDefault="000A20B2">
      <w:pPr>
        <w:pStyle w:val="a3"/>
        <w:ind w:right="0"/>
        <w:jc w:val="left"/>
      </w:pPr>
      <w:r>
        <w:pict>
          <v:rect id="_x0000_s1026" style="position:absolute;left:0;text-align:left;margin-left:170.4pt;margin-top:-.4pt;width:93.7pt;height:.7pt;z-index:15730176;mso-position-horizontal-relative:page;mso-position-vertical-relative:text" fillcolor="#212121" stroked="f">
            <w10:wrap anchorx="page"/>
          </v:rect>
        </w:pict>
      </w:r>
      <w:r>
        <w:rPr>
          <w:color w:val="212121"/>
        </w:rPr>
        <w:t>М.П.</w:t>
      </w:r>
    </w:p>
    <w:sectPr w:rsidR="003264A7">
      <w:type w:val="continuous"/>
      <w:pgSz w:w="11910" w:h="16840"/>
      <w:pgMar w:top="1580" w:right="6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16C34"/>
    <w:multiLevelType w:val="hybridMultilevel"/>
    <w:tmpl w:val="C03C6A20"/>
    <w:lvl w:ilvl="0" w:tplc="D33421CE">
      <w:numFmt w:val="bullet"/>
      <w:lvlText w:val=""/>
      <w:lvlJc w:val="left"/>
      <w:pPr>
        <w:ind w:left="472" w:hanging="363"/>
      </w:pPr>
      <w:rPr>
        <w:rFonts w:hint="default"/>
        <w:w w:val="99"/>
        <w:lang w:val="ru-RU" w:eastAsia="en-US" w:bidi="ar-SA"/>
      </w:rPr>
    </w:lvl>
    <w:lvl w:ilvl="1" w:tplc="21121018">
      <w:numFmt w:val="bullet"/>
      <w:lvlText w:val="•"/>
      <w:lvlJc w:val="left"/>
      <w:pPr>
        <w:ind w:left="480" w:hanging="363"/>
      </w:pPr>
      <w:rPr>
        <w:rFonts w:hint="default"/>
        <w:lang w:val="ru-RU" w:eastAsia="en-US" w:bidi="ar-SA"/>
      </w:rPr>
    </w:lvl>
    <w:lvl w:ilvl="2" w:tplc="EDD23C8A">
      <w:numFmt w:val="bullet"/>
      <w:lvlText w:val="•"/>
      <w:lvlJc w:val="left"/>
      <w:pPr>
        <w:ind w:left="1301" w:hanging="363"/>
      </w:pPr>
      <w:rPr>
        <w:rFonts w:hint="default"/>
        <w:lang w:val="ru-RU" w:eastAsia="en-US" w:bidi="ar-SA"/>
      </w:rPr>
    </w:lvl>
    <w:lvl w:ilvl="3" w:tplc="03B0F4D6">
      <w:numFmt w:val="bullet"/>
      <w:lvlText w:val="•"/>
      <w:lvlJc w:val="left"/>
      <w:pPr>
        <w:ind w:left="2122" w:hanging="363"/>
      </w:pPr>
      <w:rPr>
        <w:rFonts w:hint="default"/>
        <w:lang w:val="ru-RU" w:eastAsia="en-US" w:bidi="ar-SA"/>
      </w:rPr>
    </w:lvl>
    <w:lvl w:ilvl="4" w:tplc="7ECE2A54">
      <w:numFmt w:val="bullet"/>
      <w:lvlText w:val="•"/>
      <w:lvlJc w:val="left"/>
      <w:pPr>
        <w:ind w:left="2944" w:hanging="363"/>
      </w:pPr>
      <w:rPr>
        <w:rFonts w:hint="default"/>
        <w:lang w:val="ru-RU" w:eastAsia="en-US" w:bidi="ar-SA"/>
      </w:rPr>
    </w:lvl>
    <w:lvl w:ilvl="5" w:tplc="58F28EE2">
      <w:numFmt w:val="bullet"/>
      <w:lvlText w:val="•"/>
      <w:lvlJc w:val="left"/>
      <w:pPr>
        <w:ind w:left="3765" w:hanging="363"/>
      </w:pPr>
      <w:rPr>
        <w:rFonts w:hint="default"/>
        <w:lang w:val="ru-RU" w:eastAsia="en-US" w:bidi="ar-SA"/>
      </w:rPr>
    </w:lvl>
    <w:lvl w:ilvl="6" w:tplc="1AE634C0">
      <w:numFmt w:val="bullet"/>
      <w:lvlText w:val="•"/>
      <w:lvlJc w:val="left"/>
      <w:pPr>
        <w:ind w:left="4586" w:hanging="363"/>
      </w:pPr>
      <w:rPr>
        <w:rFonts w:hint="default"/>
        <w:lang w:val="ru-RU" w:eastAsia="en-US" w:bidi="ar-SA"/>
      </w:rPr>
    </w:lvl>
    <w:lvl w:ilvl="7" w:tplc="2EEEEE84">
      <w:numFmt w:val="bullet"/>
      <w:lvlText w:val="•"/>
      <w:lvlJc w:val="left"/>
      <w:pPr>
        <w:ind w:left="5408" w:hanging="363"/>
      </w:pPr>
      <w:rPr>
        <w:rFonts w:hint="default"/>
        <w:lang w:val="ru-RU" w:eastAsia="en-US" w:bidi="ar-SA"/>
      </w:rPr>
    </w:lvl>
    <w:lvl w:ilvl="8" w:tplc="D2C4509C">
      <w:numFmt w:val="bullet"/>
      <w:lvlText w:val="•"/>
      <w:lvlJc w:val="left"/>
      <w:pPr>
        <w:ind w:left="6229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6E2674AB"/>
    <w:multiLevelType w:val="multilevel"/>
    <w:tmpl w:val="7C425B1A"/>
    <w:lvl w:ilvl="0">
      <w:start w:val="1"/>
      <w:numFmt w:val="decimal"/>
      <w:lvlText w:val="%1."/>
      <w:lvlJc w:val="left"/>
      <w:pPr>
        <w:ind w:left="412" w:hanging="212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" w:hanging="569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1" w:hanging="569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1708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5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04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1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9" w:hanging="5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264A7"/>
    <w:rsid w:val="000A20B2"/>
    <w:rsid w:val="003264A7"/>
    <w:rsid w:val="00461A45"/>
    <w:rsid w:val="009D6EBB"/>
    <w:rsid w:val="00C4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8F064B3"/>
  <w15:docId w15:val="{C594AFA3-F462-4632-B349-C27D4A18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1" w:hanging="200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47"/>
      <w:ind w:left="201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ind w:left="201" w:right="185"/>
      <w:outlineLvl w:val="2"/>
    </w:pPr>
    <w:rPr>
      <w:b/>
      <w:bCs/>
    </w:rPr>
  </w:style>
  <w:style w:type="paragraph" w:styleId="4">
    <w:name w:val="heading 4"/>
    <w:basedOn w:val="a"/>
    <w:uiPriority w:val="1"/>
    <w:qFormat/>
    <w:pPr>
      <w:spacing w:before="153"/>
      <w:ind w:left="412" w:hanging="212"/>
      <w:jc w:val="both"/>
      <w:outlineLvl w:val="3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1" w:right="185"/>
      <w:jc w:val="both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201" w:right="18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%23/document/97/259625/" TargetMode="External"/><Relationship Id="rId13" Type="http://schemas.openxmlformats.org/officeDocument/2006/relationships/hyperlink" Target="https://vip.1zavuch.ru/%23/document/99/603340708/" TargetMode="External"/><Relationship Id="rId18" Type="http://schemas.openxmlformats.org/officeDocument/2006/relationships/hyperlink" Target="https://vip.1zavuch.ru/%23/document/99/902389617/XA00M4O2M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zavuch.ru/%23/document/99/542637893/" TargetMode="External"/><Relationship Id="rId7" Type="http://schemas.openxmlformats.org/officeDocument/2006/relationships/hyperlink" Target="https://vip.1zavuch.ru/%23/document/97/259625/" TargetMode="External"/><Relationship Id="rId12" Type="http://schemas.openxmlformats.org/officeDocument/2006/relationships/hyperlink" Target="https://vip.1zavuch.ru/%23/document/99/607175848/" TargetMode="External"/><Relationship Id="rId17" Type="http://schemas.openxmlformats.org/officeDocument/2006/relationships/hyperlink" Target="https://vip.1zavuch.ru/%23/document/99/902389617/XA00M4O2M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zavuch.ru/%23/document/99/902389617/XA00M922MS/" TargetMode="External"/><Relationship Id="rId20" Type="http://schemas.openxmlformats.org/officeDocument/2006/relationships/hyperlink" Target="https://vip.1zavuch.ru/%23/document/99/54263789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zavuch.ru/%23/document/99/902180656/" TargetMode="External"/><Relationship Id="rId11" Type="http://schemas.openxmlformats.org/officeDocument/2006/relationships/hyperlink" Target="https://vip.1zavuch.ru/%23/document/99/607175842/" TargetMode="External"/><Relationship Id="rId5" Type="http://schemas.openxmlformats.org/officeDocument/2006/relationships/hyperlink" Target="https://vip.1zavuch.ru/%23/document/99/902389617/" TargetMode="External"/><Relationship Id="rId15" Type="http://schemas.openxmlformats.org/officeDocument/2006/relationships/hyperlink" Target="https://vip.1zavuch.ru/%23/document/99/902389617/XA00M922M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p.1zavuch.ru/%23/document/99/902350579/" TargetMode="External"/><Relationship Id="rId19" Type="http://schemas.openxmlformats.org/officeDocument/2006/relationships/hyperlink" Target="https://vip.1zavuch.ru/%23/document/99/54263789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%23/document/99/902254916/" TargetMode="External"/><Relationship Id="rId14" Type="http://schemas.openxmlformats.org/officeDocument/2006/relationships/hyperlink" Target="https://vip.1zavuch.ru/%23/document/99/603340708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5001</Words>
  <Characters>28510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2023-11-10T08:35:00Z</dcterms:created>
  <dcterms:modified xsi:type="dcterms:W3CDTF">2023-11-10T09:12:00Z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2023-11-10T00:00:00Z</vt:filetime>
  </property>
</Properties>
</file>