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00" w:rsidRDefault="00DC3600" w:rsidP="00DC3600">
      <w:pPr>
        <w:ind w:lef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«Красногорская основная общеобразовательная школа»</w:t>
      </w:r>
    </w:p>
    <w:p w:rsidR="00DC3600" w:rsidRDefault="00DC3600" w:rsidP="00DC3600">
      <w:pPr>
        <w:ind w:left="-709" w:firstLine="709"/>
        <w:jc w:val="both"/>
      </w:pPr>
      <w:r>
        <w:t xml:space="preserve">           </w:t>
      </w:r>
    </w:p>
    <w:p w:rsidR="00DC3600" w:rsidRDefault="00DC3600" w:rsidP="00DC3600">
      <w:pPr>
        <w:ind w:left="-709" w:firstLine="709"/>
        <w:jc w:val="both"/>
      </w:pPr>
    </w:p>
    <w:p w:rsidR="00DC3600" w:rsidRDefault="00DC3600" w:rsidP="00DC3600">
      <w:pPr>
        <w:ind w:left="-709" w:firstLine="709"/>
        <w:jc w:val="both"/>
      </w:pPr>
    </w:p>
    <w:p w:rsidR="00DC3600" w:rsidRDefault="00DC3600" w:rsidP="00DC3600">
      <w:pPr>
        <w:ind w:left="-709" w:firstLine="709"/>
        <w:jc w:val="both"/>
      </w:pPr>
      <w:r>
        <w:t xml:space="preserve">                  «Согласовано»</w:t>
      </w:r>
      <w:r>
        <w:tab/>
      </w:r>
      <w:r>
        <w:tab/>
      </w:r>
      <w:r>
        <w:tab/>
        <w:t xml:space="preserve">                                «Согласовано»</w:t>
      </w:r>
      <w:r>
        <w:tab/>
      </w:r>
      <w:r>
        <w:tab/>
      </w:r>
      <w:r>
        <w:tab/>
        <w:t xml:space="preserve">                       Утверждено</w:t>
      </w:r>
    </w:p>
    <w:p w:rsidR="00DC3600" w:rsidRDefault="00DC3600" w:rsidP="00DC3600">
      <w:pPr>
        <w:ind w:left="-709" w:firstLine="709"/>
        <w:jc w:val="both"/>
      </w:pPr>
      <w:r>
        <w:t xml:space="preserve">                   на МО</w:t>
      </w:r>
      <w:r>
        <w:tab/>
      </w:r>
      <w:r>
        <w:tab/>
      </w:r>
      <w:r>
        <w:tab/>
      </w:r>
      <w:r>
        <w:tab/>
      </w:r>
      <w:r>
        <w:tab/>
        <w:t xml:space="preserve">                      Завуч по УВР</w:t>
      </w:r>
      <w:r>
        <w:tab/>
      </w:r>
      <w:r>
        <w:tab/>
      </w:r>
      <w:r>
        <w:tab/>
      </w:r>
      <w:r>
        <w:tab/>
      </w:r>
      <w:r>
        <w:tab/>
        <w:t>Директор</w:t>
      </w:r>
    </w:p>
    <w:p w:rsidR="00DC3600" w:rsidRDefault="00DC3600" w:rsidP="00DC3600">
      <w:pPr>
        <w:ind w:left="-709" w:firstLine="709"/>
        <w:jc w:val="both"/>
      </w:pPr>
      <w:r>
        <w:t xml:space="preserve">                   ________Шапкина И.Н        </w:t>
      </w:r>
      <w:r>
        <w:tab/>
        <w:t xml:space="preserve">                                  ________</w:t>
      </w:r>
      <w:r w:rsidRPr="00627268">
        <w:t xml:space="preserve"> </w:t>
      </w:r>
      <w:r>
        <w:t>Шапкина И.Н</w:t>
      </w:r>
      <w:r>
        <w:tab/>
      </w:r>
      <w:r>
        <w:tab/>
      </w:r>
      <w:r>
        <w:tab/>
        <w:t>________ Локушева С.А.</w:t>
      </w:r>
    </w:p>
    <w:p w:rsidR="00DC3600" w:rsidRDefault="00DC3600" w:rsidP="00DC3600">
      <w:pPr>
        <w:jc w:val="both"/>
      </w:pPr>
      <w:r>
        <w:t xml:space="preserve">                   Протокол № ______ от</w:t>
      </w:r>
      <w:r>
        <w:tab/>
      </w:r>
      <w:r>
        <w:tab/>
        <w:t xml:space="preserve">                                     «______»___________ 2023 г                        Приказ №___</w:t>
      </w:r>
      <w:r>
        <w:tab/>
        <w:t>от</w:t>
      </w:r>
    </w:p>
    <w:p w:rsidR="00DC3600" w:rsidRDefault="00DC3600" w:rsidP="00DC3600">
      <w:pPr>
        <w:jc w:val="both"/>
      </w:pPr>
      <w:r>
        <w:t xml:space="preserve">                   «_____»___________2023 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«_____»_____________2023 г</w:t>
      </w:r>
    </w:p>
    <w:p w:rsidR="00DC3600" w:rsidRDefault="00DC3600" w:rsidP="00DC3600">
      <w:pPr>
        <w:jc w:val="both"/>
      </w:pPr>
    </w:p>
    <w:p w:rsidR="00DC3600" w:rsidRDefault="00DC3600" w:rsidP="00DC3600">
      <w:pPr>
        <w:jc w:val="both"/>
      </w:pPr>
    </w:p>
    <w:p w:rsidR="00DC3600" w:rsidRDefault="00DC3600" w:rsidP="00DC3600">
      <w:pPr>
        <w:jc w:val="both"/>
      </w:pPr>
    </w:p>
    <w:p w:rsidR="00DC3600" w:rsidRDefault="00DC3600" w:rsidP="00DC3600"/>
    <w:p w:rsidR="00DC3600" w:rsidRDefault="00DC3600" w:rsidP="00DC36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DC3600" w:rsidRDefault="00DC3600" w:rsidP="00DC3600">
      <w:pPr>
        <w:tabs>
          <w:tab w:val="left" w:pos="9288"/>
        </w:tabs>
        <w:spacing w:after="200" w:line="276" w:lineRule="auto"/>
        <w:ind w:left="360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b/>
          <w:sz w:val="36"/>
          <w:szCs w:val="36"/>
        </w:rPr>
        <w:t>Подвижные игры</w:t>
      </w:r>
    </w:p>
    <w:p w:rsidR="00DC3600" w:rsidRDefault="00DC3600" w:rsidP="00DC36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36 ч (1час в неделю)</w:t>
      </w:r>
    </w:p>
    <w:p w:rsidR="00DC3600" w:rsidRDefault="00DC3600" w:rsidP="00DC36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учитель Семененко А.Г</w:t>
      </w:r>
    </w:p>
    <w:p w:rsidR="00DC3600" w:rsidRDefault="00DC3600" w:rsidP="00DC3600">
      <w:pPr>
        <w:jc w:val="center"/>
        <w:rPr>
          <w:b/>
          <w:sz w:val="36"/>
          <w:szCs w:val="36"/>
        </w:rPr>
      </w:pPr>
    </w:p>
    <w:p w:rsidR="00DC3600" w:rsidRDefault="00DC3600" w:rsidP="00DC3600">
      <w:pPr>
        <w:jc w:val="center"/>
        <w:rPr>
          <w:b/>
          <w:sz w:val="36"/>
          <w:szCs w:val="36"/>
        </w:rPr>
      </w:pPr>
    </w:p>
    <w:p w:rsidR="00DC3600" w:rsidRDefault="00DC3600" w:rsidP="00DC3600">
      <w:pPr>
        <w:jc w:val="center"/>
        <w:rPr>
          <w:b/>
          <w:sz w:val="36"/>
          <w:szCs w:val="36"/>
        </w:rPr>
      </w:pPr>
    </w:p>
    <w:p w:rsidR="00DC3600" w:rsidRDefault="00DC3600" w:rsidP="00DC36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Рассмотрено на заседании</w:t>
      </w:r>
    </w:p>
    <w:p w:rsidR="00DC3600" w:rsidRDefault="00DC3600" w:rsidP="00DC36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Педагогического совета</w:t>
      </w:r>
    </w:p>
    <w:p w:rsidR="00DC3600" w:rsidRDefault="00DC3600" w:rsidP="00DC360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Протокол №_____от</w:t>
      </w:r>
    </w:p>
    <w:p w:rsidR="00DC3600" w:rsidRDefault="00DC3600" w:rsidP="00DC36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«____»__________2023 г.</w:t>
      </w:r>
    </w:p>
    <w:p w:rsidR="00DC3600" w:rsidRDefault="00DC3600" w:rsidP="00DC3600">
      <w:pPr>
        <w:jc w:val="center"/>
        <w:rPr>
          <w:sz w:val="28"/>
          <w:szCs w:val="28"/>
        </w:rPr>
      </w:pPr>
    </w:p>
    <w:p w:rsidR="00DC3600" w:rsidRDefault="00DC3600" w:rsidP="00DC3600">
      <w:pPr>
        <w:ind w:left="5664"/>
        <w:rPr>
          <w:sz w:val="28"/>
          <w:szCs w:val="28"/>
        </w:rPr>
      </w:pPr>
      <w:r>
        <w:rPr>
          <w:sz w:val="28"/>
          <w:szCs w:val="28"/>
        </w:rPr>
        <w:t>2023-2024 учебный год</w:t>
      </w:r>
    </w:p>
    <w:p w:rsidR="00DC3600" w:rsidRDefault="00DC3600" w:rsidP="00DC3600"/>
    <w:p w:rsidR="009B474E" w:rsidRDefault="004B7640"/>
    <w:p w:rsidR="004B7640" w:rsidRPr="0053562D" w:rsidRDefault="004B7640" w:rsidP="004B7640">
      <w:pPr>
        <w:rPr>
          <w:i/>
          <w:sz w:val="28"/>
          <w:szCs w:val="28"/>
        </w:rPr>
      </w:pPr>
      <w:r w:rsidRPr="0053562D">
        <w:rPr>
          <w:sz w:val="28"/>
          <w:szCs w:val="28"/>
        </w:rPr>
        <w:lastRenderedPageBreak/>
        <w:t>Содержание</w:t>
      </w:r>
    </w:p>
    <w:p w:rsidR="004B7640" w:rsidRPr="0053562D" w:rsidRDefault="004B7640" w:rsidP="004B7640">
      <w:pPr>
        <w:pStyle w:val="3"/>
        <w:spacing w:before="0" w:line="360" w:lineRule="auto"/>
        <w:contextualSpacing/>
        <w:rPr>
          <w:b w:val="0"/>
          <w:i w:val="0"/>
          <w:sz w:val="28"/>
          <w:szCs w:val="28"/>
        </w:rPr>
      </w:pPr>
    </w:p>
    <w:p w:rsidR="004B7640" w:rsidRPr="0053562D" w:rsidRDefault="004B7640" w:rsidP="004B7640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Пояснительная записка …………………………………………………….. 3</w:t>
      </w:r>
    </w:p>
    <w:p w:rsidR="004B7640" w:rsidRPr="0053562D" w:rsidRDefault="004B7640" w:rsidP="004B7640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Содержание программы………………….……………………………….. 4</w:t>
      </w:r>
    </w:p>
    <w:p w:rsidR="004B7640" w:rsidRPr="0053562D" w:rsidRDefault="004B7640" w:rsidP="004B7640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Описание места </w:t>
      </w:r>
      <w:r>
        <w:rPr>
          <w:rFonts w:ascii="Times New Roman" w:hAnsi="Times New Roman"/>
          <w:b w:val="0"/>
          <w:i w:val="0"/>
          <w:color w:val="170E02"/>
          <w:sz w:val="28"/>
          <w:szCs w:val="28"/>
        </w:rPr>
        <w:t>ОДО</w:t>
      </w: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в учебном плане ……………….………………</w:t>
      </w:r>
      <w:r>
        <w:rPr>
          <w:rFonts w:ascii="Times New Roman" w:hAnsi="Times New Roman"/>
          <w:b w:val="0"/>
          <w:i w:val="0"/>
          <w:color w:val="170E02"/>
          <w:sz w:val="28"/>
          <w:szCs w:val="28"/>
        </w:rPr>
        <w:t>….</w:t>
      </w: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5 </w:t>
      </w:r>
    </w:p>
    <w:p w:rsidR="004B7640" w:rsidRPr="0053562D" w:rsidRDefault="004B7640" w:rsidP="004B7640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Описание ценностных ориентиров содержания ………………………… 5</w:t>
      </w:r>
    </w:p>
    <w:p w:rsidR="004B7640" w:rsidRPr="0053562D" w:rsidRDefault="004B7640" w:rsidP="004B7640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Тематическое планирование …………………………………………….. 6</w:t>
      </w:r>
    </w:p>
    <w:p w:rsidR="004B7640" w:rsidRPr="0053562D" w:rsidRDefault="004B7640" w:rsidP="004B7640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Методические рекомендации……………………..………………………. 7</w:t>
      </w:r>
    </w:p>
    <w:p w:rsidR="004B7640" w:rsidRPr="0053562D" w:rsidRDefault="004B7640" w:rsidP="004B7640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Личностные, метапредметные и предметные результаты ……………… 9</w:t>
      </w:r>
    </w:p>
    <w:p w:rsidR="004B7640" w:rsidRPr="0053562D" w:rsidRDefault="004B7640" w:rsidP="004B7640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</w:t>
      </w:r>
      <w:r w:rsidRPr="0053562D">
        <w:rPr>
          <w:rFonts w:ascii="Times New Roman" w:hAnsi="Times New Roman"/>
          <w:b w:val="0"/>
          <w:i w:val="0"/>
          <w:color w:val="0D0D0D"/>
          <w:sz w:val="28"/>
          <w:szCs w:val="28"/>
        </w:rPr>
        <w:t xml:space="preserve">Планируемый результат </w:t>
      </w: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………………………………………………… 11</w:t>
      </w:r>
    </w:p>
    <w:p w:rsidR="004B7640" w:rsidRPr="0053562D" w:rsidRDefault="004B7640" w:rsidP="004B7640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Материально</w:t>
      </w: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е обеспечение </w:t>
      </w: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</w:t>
      </w: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образовательного процесса</w:t>
      </w:r>
      <w:r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……………</w:t>
      </w: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</w:t>
      </w: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 11</w:t>
      </w:r>
    </w:p>
    <w:p w:rsidR="004B7640" w:rsidRPr="0053562D" w:rsidRDefault="004B7640" w:rsidP="004B7640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>Список литературы ………………………………………………...…….. 1</w:t>
      </w:r>
      <w:r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>3</w:t>
      </w:r>
    </w:p>
    <w:p w:rsidR="004B7640" w:rsidRPr="0053562D" w:rsidRDefault="004B7640" w:rsidP="004B7640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Календарно – тематическое планирование ……………………………  1</w:t>
      </w:r>
      <w:r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>4</w:t>
      </w: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</w:t>
      </w:r>
    </w:p>
    <w:p w:rsidR="004B7640" w:rsidRPr="0053562D" w:rsidRDefault="004B7640" w:rsidP="004B7640"/>
    <w:p w:rsidR="004B7640" w:rsidRPr="002C2824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B7640" w:rsidRPr="002C2824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B7640" w:rsidRPr="002C2824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B7640" w:rsidRPr="002C2824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B7640" w:rsidRPr="002C2824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B7640" w:rsidRPr="002C2824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B7640" w:rsidRPr="002C2824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B7640" w:rsidRPr="002C2824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B7640" w:rsidRPr="002C2824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B7640" w:rsidRPr="002C2824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B7640" w:rsidRPr="002C2824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B7640" w:rsidRPr="002C2824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B7640" w:rsidRPr="002C2824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B7640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b/>
          <w:color w:val="000000"/>
          <w:sz w:val="28"/>
          <w:szCs w:val="28"/>
        </w:rPr>
      </w:pPr>
    </w:p>
    <w:p w:rsidR="004B7640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b/>
          <w:color w:val="000000"/>
          <w:sz w:val="28"/>
          <w:szCs w:val="28"/>
        </w:rPr>
      </w:pPr>
    </w:p>
    <w:p w:rsidR="004B7640" w:rsidRPr="002C2824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b/>
          <w:color w:val="000000"/>
          <w:sz w:val="28"/>
          <w:szCs w:val="28"/>
        </w:rPr>
      </w:pPr>
    </w:p>
    <w:p w:rsidR="004B7640" w:rsidRPr="0015176C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76C">
        <w:rPr>
          <w:b/>
          <w:color w:val="000000"/>
          <w:sz w:val="28"/>
          <w:szCs w:val="28"/>
        </w:rPr>
        <w:t>Пояснительная записка</w:t>
      </w:r>
    </w:p>
    <w:p w:rsidR="004B7640" w:rsidRPr="0015176C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B7640" w:rsidRPr="0015176C" w:rsidRDefault="004B7640" w:rsidP="004B7640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5176C">
        <w:rPr>
          <w:color w:val="000000"/>
          <w:sz w:val="28"/>
          <w:szCs w:val="28"/>
        </w:rPr>
        <w:t xml:space="preserve">Программа разработана на основе методических рекомендаций и примерной программы по организации внеурочной деятельности </w:t>
      </w:r>
      <w:r>
        <w:rPr>
          <w:sz w:val="28"/>
          <w:szCs w:val="28"/>
        </w:rPr>
        <w:t>обучающихся</w:t>
      </w:r>
      <w:r w:rsidRPr="0015176C">
        <w:rPr>
          <w:color w:val="000000"/>
          <w:sz w:val="28"/>
          <w:szCs w:val="28"/>
        </w:rPr>
        <w:t xml:space="preserve"> начальной школы  (М., Просвещение, 201</w:t>
      </w:r>
      <w:r>
        <w:rPr>
          <w:color w:val="000000"/>
          <w:sz w:val="28"/>
          <w:szCs w:val="28"/>
        </w:rPr>
        <w:t>2</w:t>
      </w:r>
      <w:r w:rsidRPr="0015176C">
        <w:rPr>
          <w:color w:val="000000"/>
          <w:sz w:val="28"/>
          <w:szCs w:val="28"/>
        </w:rPr>
        <w:t xml:space="preserve"> г.)</w:t>
      </w:r>
    </w:p>
    <w:p w:rsidR="004B7640" w:rsidRPr="0015176C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5176C">
        <w:rPr>
          <w:color w:val="000000"/>
          <w:sz w:val="28"/>
          <w:szCs w:val="28"/>
        </w:rPr>
        <w:t xml:space="preserve">    </w:t>
      </w:r>
      <w:r w:rsidRPr="0015176C">
        <w:rPr>
          <w:color w:val="000000"/>
          <w:sz w:val="28"/>
          <w:szCs w:val="28"/>
        </w:rPr>
        <w:tab/>
        <w:t>Образовательный процесс в современной школе постоянно услож</w:t>
      </w:r>
      <w:r w:rsidRPr="0015176C">
        <w:rPr>
          <w:color w:val="000000"/>
          <w:sz w:val="28"/>
          <w:szCs w:val="28"/>
        </w:rPr>
        <w:softHyphen/>
        <w:t xml:space="preserve">няется, и это требует от </w:t>
      </w:r>
      <w:r>
        <w:rPr>
          <w:sz w:val="28"/>
          <w:szCs w:val="28"/>
        </w:rPr>
        <w:t>обучающихся</w:t>
      </w:r>
      <w:r w:rsidRPr="0015176C">
        <w:rPr>
          <w:color w:val="000000"/>
          <w:sz w:val="28"/>
          <w:szCs w:val="28"/>
        </w:rPr>
        <w:t xml:space="preserve"> значительного умственного и нерв</w:t>
      </w:r>
      <w:r w:rsidRPr="0015176C">
        <w:rPr>
          <w:color w:val="000000"/>
          <w:sz w:val="28"/>
          <w:szCs w:val="28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15176C">
        <w:rPr>
          <w:color w:val="000000"/>
          <w:sz w:val="28"/>
          <w:szCs w:val="28"/>
        </w:rPr>
        <w:softHyphen/>
        <w:t>лагает хорошее здоровье и физическое развитие, оптимальное состоя</w:t>
      </w:r>
      <w:r w:rsidRPr="0015176C">
        <w:rPr>
          <w:color w:val="000000"/>
          <w:sz w:val="28"/>
          <w:szCs w:val="28"/>
        </w:rPr>
        <w:softHyphen/>
        <w:t>ние центральной нервной системы и функций организма, определен</w:t>
      </w:r>
      <w:r w:rsidRPr="0015176C">
        <w:rPr>
          <w:color w:val="000000"/>
          <w:sz w:val="28"/>
          <w:szCs w:val="28"/>
        </w:rPr>
        <w:softHyphen/>
        <w:t xml:space="preserve">ный уровень сформированности двигательных навыков и развития физических качеств. Это дает </w:t>
      </w:r>
      <w:r w:rsidRPr="0015176C">
        <w:rPr>
          <w:color w:val="000000"/>
          <w:sz w:val="28"/>
          <w:szCs w:val="28"/>
        </w:rPr>
        <w:lastRenderedPageBreak/>
        <w:t>возможность выдерживать достаточно серьезные психофизические нагрузки, связанные со школьным режи</w:t>
      </w:r>
      <w:r w:rsidRPr="0015176C">
        <w:rPr>
          <w:color w:val="000000"/>
          <w:sz w:val="28"/>
          <w:szCs w:val="28"/>
        </w:rPr>
        <w:softHyphen/>
        <w:t>мом и новыми условиями жизнедеятельности.</w:t>
      </w:r>
    </w:p>
    <w:p w:rsidR="004B7640" w:rsidRPr="0015176C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5176C">
        <w:rPr>
          <w:color w:val="000000"/>
          <w:sz w:val="28"/>
          <w:szCs w:val="28"/>
        </w:rPr>
        <w:t xml:space="preserve">    Однако невысокий уровень здоровья и общего физического разви</w:t>
      </w:r>
      <w:r w:rsidRPr="0015176C">
        <w:rPr>
          <w:color w:val="000000"/>
          <w:sz w:val="28"/>
          <w:szCs w:val="28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 w:rsidRPr="0015176C">
        <w:rPr>
          <w:color w:val="000000"/>
          <w:sz w:val="28"/>
          <w:szCs w:val="28"/>
        </w:rPr>
        <w:softHyphen/>
        <w:t xml:space="preserve">лему. </w:t>
      </w:r>
    </w:p>
    <w:p w:rsidR="004B7640" w:rsidRPr="0015176C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5176C">
        <w:rPr>
          <w:color w:val="000000"/>
          <w:sz w:val="28"/>
          <w:szCs w:val="28"/>
        </w:rPr>
        <w:t>У многих первоклассников наблю</w:t>
      </w:r>
      <w:r w:rsidRPr="0015176C">
        <w:rPr>
          <w:color w:val="000000"/>
          <w:sz w:val="28"/>
          <w:szCs w:val="28"/>
        </w:rPr>
        <w:softHyphen/>
        <w:t>дается низкая двигательная активность, широкий спектр функцио</w:t>
      </w:r>
      <w:r w:rsidRPr="0015176C">
        <w:rPr>
          <w:color w:val="000000"/>
          <w:sz w:val="28"/>
          <w:szCs w:val="28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4B7640" w:rsidRPr="0015176C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left="29" w:firstLine="709"/>
        <w:contextualSpacing/>
        <w:jc w:val="both"/>
        <w:rPr>
          <w:rFonts w:eastAsia="Calibri"/>
          <w:sz w:val="28"/>
          <w:szCs w:val="28"/>
        </w:rPr>
      </w:pPr>
      <w:r w:rsidRPr="0015176C">
        <w:rPr>
          <w:color w:val="000000"/>
          <w:sz w:val="28"/>
          <w:szCs w:val="28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 w:rsidRPr="0015176C">
        <w:rPr>
          <w:color w:val="000000"/>
          <w:sz w:val="28"/>
          <w:szCs w:val="28"/>
        </w:rPr>
        <w:softHyphen/>
        <w:t>можность вредных влияний и способствовали бы укреплению здо</w:t>
      </w:r>
      <w:r w:rsidRPr="0015176C">
        <w:rPr>
          <w:color w:val="000000"/>
          <w:sz w:val="28"/>
          <w:szCs w:val="28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:rsidR="004B7640" w:rsidRPr="0015176C" w:rsidRDefault="004B7640" w:rsidP="004B7640">
      <w:pPr>
        <w:shd w:val="clear" w:color="auto" w:fill="FFFFFF"/>
        <w:spacing w:line="360" w:lineRule="auto"/>
        <w:ind w:left="29" w:firstLine="709"/>
        <w:contextualSpacing/>
        <w:jc w:val="both"/>
        <w:rPr>
          <w:color w:val="000000"/>
          <w:sz w:val="28"/>
          <w:szCs w:val="28"/>
        </w:rPr>
      </w:pPr>
      <w:r w:rsidRPr="0015176C">
        <w:rPr>
          <w:color w:val="000000"/>
          <w:sz w:val="28"/>
          <w:szCs w:val="28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 w:rsidRPr="0015176C">
        <w:rPr>
          <w:color w:val="000000"/>
          <w:sz w:val="28"/>
          <w:szCs w:val="28"/>
        </w:rPr>
        <w:softHyphen/>
        <w:t>тельный опыт детей и минимизировать те негативные моменты, кото</w:t>
      </w:r>
      <w:r w:rsidRPr="0015176C">
        <w:rPr>
          <w:color w:val="000000"/>
          <w:sz w:val="28"/>
          <w:szCs w:val="28"/>
        </w:rPr>
        <w:softHyphen/>
        <w:t>рые имелись в их предшествующем физическом развитии и/или про</w:t>
      </w:r>
      <w:r w:rsidRPr="0015176C">
        <w:rPr>
          <w:color w:val="000000"/>
          <w:sz w:val="28"/>
          <w:szCs w:val="28"/>
        </w:rPr>
        <w:softHyphen/>
        <w:t>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</w:t>
      </w:r>
      <w:r w:rsidRPr="0015176C">
        <w:rPr>
          <w:color w:val="000000"/>
          <w:sz w:val="28"/>
          <w:szCs w:val="28"/>
        </w:rPr>
        <w:softHyphen/>
        <w:t xml:space="preserve">нальной технологией «встраивания» разнообразных подвижных, спортивных игр в режим жизнедеятельности младшего </w:t>
      </w:r>
      <w:r>
        <w:rPr>
          <w:color w:val="000000"/>
          <w:sz w:val="28"/>
          <w:szCs w:val="28"/>
        </w:rPr>
        <w:t xml:space="preserve">обучающегося </w:t>
      </w:r>
      <w:r w:rsidRPr="0015176C">
        <w:rPr>
          <w:color w:val="000000"/>
          <w:sz w:val="28"/>
          <w:szCs w:val="28"/>
        </w:rPr>
        <w:t xml:space="preserve">и </w:t>
      </w:r>
      <w:r w:rsidRPr="0015176C">
        <w:rPr>
          <w:color w:val="000000"/>
          <w:sz w:val="28"/>
          <w:szCs w:val="28"/>
        </w:rPr>
        <w:lastRenderedPageBreak/>
        <w:t>обладает широким арсеналом приемов использования их адаптацион</w:t>
      </w:r>
      <w:r w:rsidRPr="0015176C">
        <w:rPr>
          <w:color w:val="000000"/>
          <w:sz w:val="28"/>
          <w:szCs w:val="28"/>
        </w:rPr>
        <w:softHyphen/>
        <w:t>ного, оздоровительно-развивающего и коррекционного потенциала.</w:t>
      </w:r>
    </w:p>
    <w:p w:rsidR="004B7640" w:rsidRPr="00E56A9C" w:rsidRDefault="004B7640" w:rsidP="004B7640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Содержание программы</w:t>
      </w:r>
    </w:p>
    <w:p w:rsidR="004B7640" w:rsidRPr="0015176C" w:rsidRDefault="004B7640" w:rsidP="004B764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sz w:val="28"/>
          <w:szCs w:val="28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4B7640" w:rsidRPr="0015176C" w:rsidRDefault="004B7640" w:rsidP="004B764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sz w:val="28"/>
          <w:szCs w:val="28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</w:t>
      </w:r>
      <w:r>
        <w:rPr>
          <w:sz w:val="28"/>
          <w:szCs w:val="28"/>
        </w:rPr>
        <w:t xml:space="preserve">обучающегося </w:t>
      </w:r>
      <w:r w:rsidRPr="0015176C">
        <w:rPr>
          <w:sz w:val="28"/>
          <w:szCs w:val="28"/>
        </w:rPr>
        <w:t>автоматически выполнять действия, подчиненные какому-то алгоритму.</w:t>
      </w:r>
    </w:p>
    <w:p w:rsidR="004B7640" w:rsidRPr="0015176C" w:rsidRDefault="004B7640" w:rsidP="004B764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15176C">
        <w:rPr>
          <w:color w:val="000000"/>
          <w:sz w:val="28"/>
          <w:szCs w:val="28"/>
          <w:lang w:eastAsia="en-US"/>
        </w:rPr>
        <w:t>Игры – это не только важное средство воспитания, значение их  шире – это неотъемлемая часть любой национальной культуры. В «</w:t>
      </w:r>
      <w:r w:rsidRPr="0015176C">
        <w:rPr>
          <w:sz w:val="28"/>
          <w:szCs w:val="28"/>
        </w:rPr>
        <w:t>Подвижные игры</w:t>
      </w:r>
      <w:r w:rsidRPr="0015176C">
        <w:rPr>
          <w:color w:val="000000"/>
          <w:sz w:val="28"/>
          <w:szCs w:val="28"/>
          <w:lang w:eastAsia="en-US"/>
        </w:rPr>
        <w:t>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</w:t>
      </w:r>
      <w:r w:rsidRPr="0015176C">
        <w:rPr>
          <w:sz w:val="28"/>
          <w:szCs w:val="28"/>
        </w:rPr>
        <w:t xml:space="preserve"> Некоторые игры и задания могут принимать форму состязаний, соревнований между командами.</w:t>
      </w:r>
    </w:p>
    <w:p w:rsidR="004B7640" w:rsidRPr="0015176C" w:rsidRDefault="004B7640" w:rsidP="004B764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iCs/>
          <w:sz w:val="28"/>
          <w:szCs w:val="28"/>
        </w:rPr>
      </w:pPr>
    </w:p>
    <w:p w:rsidR="004B7640" w:rsidRPr="0015176C" w:rsidRDefault="004B7640" w:rsidP="004B7640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iCs/>
          <w:sz w:val="28"/>
          <w:szCs w:val="28"/>
        </w:rPr>
      </w:pPr>
      <w:r w:rsidRPr="0015176C">
        <w:rPr>
          <w:b/>
          <w:iCs/>
          <w:sz w:val="28"/>
          <w:szCs w:val="28"/>
        </w:rPr>
        <w:t xml:space="preserve">Место </w:t>
      </w:r>
      <w:r>
        <w:rPr>
          <w:b/>
          <w:iCs/>
          <w:sz w:val="28"/>
          <w:szCs w:val="28"/>
        </w:rPr>
        <w:t>ОДО</w:t>
      </w:r>
      <w:r w:rsidRPr="0015176C">
        <w:rPr>
          <w:b/>
          <w:iCs/>
          <w:sz w:val="28"/>
          <w:szCs w:val="28"/>
        </w:rPr>
        <w:t xml:space="preserve"> в учебном плане.</w:t>
      </w:r>
    </w:p>
    <w:p w:rsidR="004B7640" w:rsidRPr="0053562D" w:rsidRDefault="004B7640" w:rsidP="004B764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sz w:val="28"/>
          <w:szCs w:val="28"/>
        </w:rPr>
        <w:lastRenderedPageBreak/>
        <w:t xml:space="preserve">Программа рассчитана на </w:t>
      </w:r>
      <w:r>
        <w:rPr>
          <w:sz w:val="28"/>
          <w:szCs w:val="28"/>
        </w:rPr>
        <w:t>учащихся 1-4 классов, 35 часов</w:t>
      </w:r>
      <w:r w:rsidRPr="0015176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15176C">
        <w:rPr>
          <w:sz w:val="28"/>
          <w:szCs w:val="28"/>
        </w:rPr>
        <w:t xml:space="preserve"> в год с проведением занятий</w:t>
      </w:r>
      <w:r>
        <w:rPr>
          <w:sz w:val="28"/>
          <w:szCs w:val="28"/>
        </w:rPr>
        <w:t xml:space="preserve"> 1</w:t>
      </w:r>
      <w:r w:rsidRPr="0015176C">
        <w:rPr>
          <w:sz w:val="28"/>
          <w:szCs w:val="28"/>
        </w:rPr>
        <w:t xml:space="preserve"> раз в</w:t>
      </w:r>
      <w:r>
        <w:rPr>
          <w:sz w:val="28"/>
          <w:szCs w:val="28"/>
        </w:rPr>
        <w:t xml:space="preserve"> </w:t>
      </w:r>
      <w:r w:rsidRPr="0015176C">
        <w:rPr>
          <w:sz w:val="28"/>
          <w:szCs w:val="28"/>
        </w:rPr>
        <w:t xml:space="preserve">неделю, продолжительность занятия </w:t>
      </w:r>
      <w:r>
        <w:rPr>
          <w:sz w:val="28"/>
          <w:szCs w:val="28"/>
        </w:rPr>
        <w:t>60</w:t>
      </w:r>
      <w:r w:rsidRPr="0015176C">
        <w:rPr>
          <w:sz w:val="28"/>
          <w:szCs w:val="28"/>
        </w:rPr>
        <w:t xml:space="preserve"> минут. Содержание </w:t>
      </w:r>
      <w:r>
        <w:rPr>
          <w:sz w:val="28"/>
          <w:szCs w:val="28"/>
        </w:rPr>
        <w:t>ОДО</w:t>
      </w:r>
      <w:r w:rsidRPr="0015176C">
        <w:rPr>
          <w:sz w:val="28"/>
          <w:szCs w:val="28"/>
        </w:rPr>
        <w:t xml:space="preserve">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 дать простор воображению.</w:t>
      </w:r>
    </w:p>
    <w:p w:rsidR="004B7640" w:rsidRPr="0015176C" w:rsidRDefault="004B7640" w:rsidP="004B764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b/>
          <w:iCs/>
          <w:sz w:val="28"/>
          <w:szCs w:val="28"/>
        </w:rPr>
        <w:t>Ценностными ориентирами содержания</w:t>
      </w:r>
      <w:r w:rsidRPr="0015176C">
        <w:rPr>
          <w:iCs/>
          <w:sz w:val="28"/>
          <w:szCs w:val="28"/>
        </w:rPr>
        <w:t xml:space="preserve"> </w:t>
      </w:r>
      <w:r w:rsidRPr="0015176C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ОДО</w:t>
      </w:r>
      <w:r w:rsidRPr="0015176C">
        <w:rPr>
          <w:sz w:val="28"/>
          <w:szCs w:val="28"/>
        </w:rPr>
        <w:t xml:space="preserve"> являются:</w:t>
      </w:r>
    </w:p>
    <w:p w:rsidR="004B7640" w:rsidRPr="0015176C" w:rsidRDefault="004B7640" w:rsidP="004B764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sz w:val="28"/>
          <w:szCs w:val="28"/>
        </w:rPr>
        <w:t>– формирование умения рассуждать как компонента логической грамотности;</w:t>
      </w:r>
    </w:p>
    <w:p w:rsidR="004B7640" w:rsidRPr="0015176C" w:rsidRDefault="004B7640" w:rsidP="004B764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sz w:val="28"/>
          <w:szCs w:val="28"/>
        </w:rPr>
        <w:t>– формирование физических, интеллектуальных умений, связанных с выбором алгоритма действия,</w:t>
      </w:r>
    </w:p>
    <w:p w:rsidR="004B7640" w:rsidRPr="0015176C" w:rsidRDefault="004B7640" w:rsidP="004B764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sz w:val="28"/>
          <w:szCs w:val="28"/>
        </w:rPr>
        <w:t xml:space="preserve">– развитие познавательной активности и самостоятельности </w:t>
      </w:r>
      <w:r>
        <w:rPr>
          <w:sz w:val="28"/>
          <w:szCs w:val="28"/>
        </w:rPr>
        <w:t>обучающихся</w:t>
      </w:r>
      <w:r w:rsidRPr="0015176C">
        <w:rPr>
          <w:sz w:val="28"/>
          <w:szCs w:val="28"/>
        </w:rPr>
        <w:t>;</w:t>
      </w:r>
    </w:p>
    <w:p w:rsidR="004B7640" w:rsidRPr="0015176C" w:rsidRDefault="004B7640" w:rsidP="004B764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sz w:val="28"/>
          <w:szCs w:val="28"/>
        </w:rPr>
        <w:t xml:space="preserve">– привлечение </w:t>
      </w:r>
      <w:r>
        <w:rPr>
          <w:sz w:val="28"/>
          <w:szCs w:val="28"/>
        </w:rPr>
        <w:t>обучающихся</w:t>
      </w:r>
      <w:r w:rsidRPr="0015176C">
        <w:rPr>
          <w:sz w:val="28"/>
          <w:szCs w:val="28"/>
        </w:rPr>
        <w:t xml:space="preserve"> к обмену информацией в ходе свободного общения на занятиях.</w:t>
      </w:r>
    </w:p>
    <w:p w:rsidR="004B7640" w:rsidRDefault="004B7640" w:rsidP="004B7640">
      <w:pPr>
        <w:shd w:val="clear" w:color="auto" w:fill="FFFFFF"/>
        <w:spacing w:line="360" w:lineRule="auto"/>
        <w:contextualSpacing/>
        <w:jc w:val="both"/>
        <w:rPr>
          <w:bCs/>
          <w:spacing w:val="3"/>
          <w:sz w:val="28"/>
          <w:szCs w:val="28"/>
        </w:rPr>
      </w:pPr>
      <w:r w:rsidRPr="0015176C">
        <w:rPr>
          <w:b/>
          <w:bCs/>
          <w:spacing w:val="3"/>
          <w:sz w:val="28"/>
          <w:szCs w:val="28"/>
        </w:rPr>
        <w:t xml:space="preserve">Цель программы: </w:t>
      </w:r>
      <w:r w:rsidRPr="0015176C">
        <w:rPr>
          <w:bCs/>
          <w:spacing w:val="3"/>
          <w:sz w:val="28"/>
          <w:szCs w:val="28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4B7640" w:rsidRPr="0015176C" w:rsidRDefault="004B7640" w:rsidP="004B7640">
      <w:pPr>
        <w:shd w:val="clear" w:color="auto" w:fill="FFFFFF"/>
        <w:spacing w:line="360" w:lineRule="auto"/>
        <w:contextualSpacing/>
        <w:jc w:val="both"/>
        <w:rPr>
          <w:bCs/>
          <w:spacing w:val="3"/>
          <w:sz w:val="28"/>
          <w:szCs w:val="28"/>
        </w:rPr>
      </w:pPr>
      <w:r w:rsidRPr="0015176C">
        <w:rPr>
          <w:b/>
          <w:bCs/>
          <w:spacing w:val="3"/>
          <w:sz w:val="28"/>
          <w:szCs w:val="28"/>
        </w:rPr>
        <w:t xml:space="preserve">Основными задачами </w:t>
      </w:r>
      <w:r w:rsidRPr="0015176C">
        <w:rPr>
          <w:bCs/>
          <w:spacing w:val="3"/>
          <w:sz w:val="28"/>
          <w:szCs w:val="28"/>
        </w:rPr>
        <w:t>данного курса являются:</w:t>
      </w:r>
    </w:p>
    <w:p w:rsidR="004B7640" w:rsidRPr="0015176C" w:rsidRDefault="004B7640" w:rsidP="004B7640">
      <w:pPr>
        <w:numPr>
          <w:ilvl w:val="0"/>
          <w:numId w:val="1"/>
        </w:numPr>
        <w:shd w:val="clear" w:color="auto" w:fill="FFFFFF"/>
        <w:spacing w:line="360" w:lineRule="auto"/>
        <w:ind w:firstLine="709"/>
        <w:contextualSpacing/>
        <w:rPr>
          <w:bCs/>
          <w:spacing w:val="3"/>
          <w:sz w:val="28"/>
          <w:szCs w:val="28"/>
        </w:rPr>
      </w:pPr>
      <w:r w:rsidRPr="0015176C">
        <w:rPr>
          <w:bCs/>
          <w:spacing w:val="3"/>
          <w:sz w:val="28"/>
          <w:szCs w:val="28"/>
        </w:rPr>
        <w:t xml:space="preserve">укрепление здоровья </w:t>
      </w:r>
      <w:r>
        <w:rPr>
          <w:bCs/>
          <w:spacing w:val="3"/>
          <w:sz w:val="28"/>
          <w:szCs w:val="28"/>
        </w:rPr>
        <w:t xml:space="preserve">обучающихся </w:t>
      </w:r>
      <w:r w:rsidRPr="0015176C">
        <w:rPr>
          <w:bCs/>
          <w:spacing w:val="3"/>
          <w:sz w:val="28"/>
          <w:szCs w:val="28"/>
        </w:rPr>
        <w:t>посредством развития физических качеств;</w:t>
      </w:r>
    </w:p>
    <w:p w:rsidR="004B7640" w:rsidRPr="0015176C" w:rsidRDefault="004B7640" w:rsidP="004B7640">
      <w:pPr>
        <w:numPr>
          <w:ilvl w:val="0"/>
          <w:numId w:val="1"/>
        </w:numPr>
        <w:shd w:val="clear" w:color="auto" w:fill="FFFFFF"/>
        <w:spacing w:line="360" w:lineRule="auto"/>
        <w:ind w:firstLine="709"/>
        <w:contextualSpacing/>
        <w:rPr>
          <w:bCs/>
          <w:spacing w:val="3"/>
          <w:sz w:val="28"/>
          <w:szCs w:val="28"/>
        </w:rPr>
      </w:pPr>
      <w:r w:rsidRPr="0015176C">
        <w:rPr>
          <w:bCs/>
          <w:spacing w:val="3"/>
          <w:sz w:val="28"/>
          <w:szCs w:val="28"/>
        </w:rPr>
        <w:t>развитие двигательных реакций, точности движения, ловкости;</w:t>
      </w:r>
    </w:p>
    <w:p w:rsidR="004B7640" w:rsidRPr="0015176C" w:rsidRDefault="004B7640" w:rsidP="004B7640">
      <w:pPr>
        <w:numPr>
          <w:ilvl w:val="0"/>
          <w:numId w:val="1"/>
        </w:numPr>
        <w:shd w:val="clear" w:color="auto" w:fill="FFFFFF"/>
        <w:spacing w:line="360" w:lineRule="auto"/>
        <w:ind w:firstLine="709"/>
        <w:contextualSpacing/>
        <w:rPr>
          <w:bCs/>
          <w:spacing w:val="3"/>
          <w:sz w:val="28"/>
          <w:szCs w:val="28"/>
        </w:rPr>
      </w:pPr>
      <w:r w:rsidRPr="0015176C">
        <w:rPr>
          <w:bCs/>
          <w:spacing w:val="3"/>
          <w:sz w:val="28"/>
          <w:szCs w:val="28"/>
        </w:rPr>
        <w:t>развитие сообразительности, творческого воображения;</w:t>
      </w:r>
    </w:p>
    <w:p w:rsidR="004B7640" w:rsidRPr="0015176C" w:rsidRDefault="004B7640" w:rsidP="004B7640">
      <w:pPr>
        <w:numPr>
          <w:ilvl w:val="0"/>
          <w:numId w:val="1"/>
        </w:numPr>
        <w:shd w:val="clear" w:color="auto" w:fill="FFFFFF"/>
        <w:spacing w:line="360" w:lineRule="auto"/>
        <w:ind w:firstLine="709"/>
        <w:contextualSpacing/>
        <w:rPr>
          <w:b/>
          <w:bCs/>
          <w:spacing w:val="3"/>
          <w:sz w:val="28"/>
          <w:szCs w:val="28"/>
        </w:rPr>
      </w:pPr>
      <w:r w:rsidRPr="0015176C">
        <w:rPr>
          <w:sz w:val="28"/>
          <w:szCs w:val="28"/>
        </w:rPr>
        <w:t>развитие коммуникативных умений;</w:t>
      </w:r>
    </w:p>
    <w:p w:rsidR="004B7640" w:rsidRPr="0015176C" w:rsidRDefault="004B7640" w:rsidP="004B7640">
      <w:pPr>
        <w:numPr>
          <w:ilvl w:val="0"/>
          <w:numId w:val="1"/>
        </w:numPr>
        <w:shd w:val="clear" w:color="auto" w:fill="FFFFFF"/>
        <w:spacing w:line="360" w:lineRule="auto"/>
        <w:ind w:firstLine="709"/>
        <w:contextualSpacing/>
        <w:rPr>
          <w:bCs/>
          <w:spacing w:val="3"/>
          <w:sz w:val="28"/>
          <w:szCs w:val="28"/>
        </w:rPr>
      </w:pPr>
      <w:r w:rsidRPr="0015176C">
        <w:rPr>
          <w:bCs/>
          <w:spacing w:val="3"/>
          <w:sz w:val="28"/>
          <w:szCs w:val="28"/>
        </w:rPr>
        <w:t>воспитание внимания, культуры поведения;</w:t>
      </w:r>
    </w:p>
    <w:p w:rsidR="004B7640" w:rsidRPr="0015176C" w:rsidRDefault="004B7640" w:rsidP="004B7640">
      <w:pPr>
        <w:pStyle w:val="a3"/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 xml:space="preserve">создание проблемных ситуаций, активизация творческого отношения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15176C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15176C">
        <w:rPr>
          <w:rFonts w:ascii="Times New Roman" w:hAnsi="Times New Roman"/>
          <w:sz w:val="28"/>
          <w:szCs w:val="28"/>
          <w:lang w:eastAsia="ru-RU"/>
        </w:rPr>
        <w:t>щихся к себе;</w:t>
      </w:r>
    </w:p>
    <w:p w:rsidR="004B7640" w:rsidRPr="0015176C" w:rsidRDefault="004B7640" w:rsidP="004B7640">
      <w:pPr>
        <w:pStyle w:val="a3"/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 xml:space="preserve">обучить умению работать индивидуально и в группе, </w:t>
      </w:r>
    </w:p>
    <w:p w:rsidR="004B7640" w:rsidRPr="0015176C" w:rsidRDefault="004B7640" w:rsidP="004B7640">
      <w:pPr>
        <w:pStyle w:val="a3"/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lastRenderedPageBreak/>
        <w:t>развить природные задатки  и способности детей;</w:t>
      </w:r>
    </w:p>
    <w:p w:rsidR="004B7640" w:rsidRPr="0015176C" w:rsidRDefault="004B7640" w:rsidP="004B7640">
      <w:pPr>
        <w:pStyle w:val="a3"/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4B7640" w:rsidRPr="0015176C" w:rsidRDefault="004B7640" w:rsidP="004B7640">
      <w:pPr>
        <w:pStyle w:val="a5"/>
        <w:numPr>
          <w:ilvl w:val="0"/>
          <w:numId w:val="1"/>
        </w:numPr>
        <w:spacing w:after="0" w:afterAutospacing="0" w:line="360" w:lineRule="auto"/>
        <w:ind w:firstLine="709"/>
        <w:contextualSpacing/>
        <w:rPr>
          <w:b/>
          <w:bCs/>
          <w:spacing w:val="3"/>
          <w:sz w:val="28"/>
          <w:szCs w:val="28"/>
        </w:rPr>
      </w:pPr>
      <w:r w:rsidRPr="0015176C">
        <w:rPr>
          <w:bCs/>
          <w:spacing w:val="3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4B7640" w:rsidRPr="00774C81" w:rsidRDefault="004B7640" w:rsidP="004B7640">
      <w:pPr>
        <w:pStyle w:val="a5"/>
        <w:spacing w:after="0" w:afterAutospacing="0" w:line="360" w:lineRule="auto"/>
        <w:ind w:left="1030" w:firstLine="709"/>
        <w:contextualSpacing/>
        <w:jc w:val="both"/>
        <w:rPr>
          <w:b/>
          <w:sz w:val="28"/>
          <w:szCs w:val="28"/>
        </w:rPr>
      </w:pPr>
      <w:r w:rsidRPr="002C2824">
        <w:rPr>
          <w:b/>
          <w:sz w:val="28"/>
          <w:szCs w:val="28"/>
        </w:rPr>
        <w:t xml:space="preserve">     </w:t>
      </w:r>
      <w:r w:rsidRPr="0015176C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XSpec="center" w:tblpY="454"/>
        <w:tblW w:w="0" w:type="auto"/>
        <w:tblLook w:val="04A0" w:firstRow="1" w:lastRow="0" w:firstColumn="1" w:lastColumn="0" w:noHBand="0" w:noVBand="1"/>
      </w:tblPr>
      <w:tblGrid>
        <w:gridCol w:w="796"/>
        <w:gridCol w:w="3140"/>
        <w:gridCol w:w="1559"/>
      </w:tblGrid>
      <w:tr w:rsidR="004B7640" w:rsidTr="006A45AC">
        <w:trPr>
          <w:trHeight w:val="396"/>
        </w:trPr>
        <w:tc>
          <w:tcPr>
            <w:tcW w:w="796" w:type="dxa"/>
          </w:tcPr>
          <w:p w:rsidR="004B7640" w:rsidRPr="001C4D0D" w:rsidRDefault="004B7640" w:rsidP="006A45AC">
            <w:pPr>
              <w:jc w:val="center"/>
              <w:rPr>
                <w:sz w:val="20"/>
                <w:szCs w:val="20"/>
              </w:rPr>
            </w:pPr>
            <w:r w:rsidRPr="001C4D0D">
              <w:rPr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4B7640" w:rsidRPr="001C4D0D" w:rsidRDefault="004B7640" w:rsidP="006A4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4B7640" w:rsidRPr="001C4D0D" w:rsidRDefault="004B7640" w:rsidP="006A4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</w:tr>
      <w:tr w:rsidR="004B7640" w:rsidRPr="001C4D0D" w:rsidTr="006A45AC">
        <w:trPr>
          <w:trHeight w:val="258"/>
        </w:trPr>
        <w:tc>
          <w:tcPr>
            <w:tcW w:w="796" w:type="dxa"/>
          </w:tcPr>
          <w:p w:rsidR="004B7640" w:rsidRPr="001C4D0D" w:rsidRDefault="004B7640" w:rsidP="006A45AC">
            <w:pPr>
              <w:jc w:val="center"/>
            </w:pPr>
            <w:r w:rsidRPr="001C4D0D">
              <w:t>1</w:t>
            </w:r>
          </w:p>
        </w:tc>
        <w:tc>
          <w:tcPr>
            <w:tcW w:w="3140" w:type="dxa"/>
          </w:tcPr>
          <w:p w:rsidR="004B7640" w:rsidRPr="001C4D0D" w:rsidRDefault="004B7640" w:rsidP="006A45AC">
            <w:r w:rsidRPr="001C4D0D">
              <w:rPr>
                <w:bCs/>
                <w:color w:val="000000"/>
              </w:rPr>
              <w:t>Русские народные игры</w:t>
            </w:r>
          </w:p>
        </w:tc>
        <w:tc>
          <w:tcPr>
            <w:tcW w:w="1559" w:type="dxa"/>
          </w:tcPr>
          <w:p w:rsidR="004B7640" w:rsidRPr="001C4D0D" w:rsidRDefault="004B7640" w:rsidP="006A45AC">
            <w:pPr>
              <w:jc w:val="center"/>
            </w:pPr>
            <w:r>
              <w:t>11</w:t>
            </w:r>
          </w:p>
        </w:tc>
      </w:tr>
      <w:tr w:rsidR="004B7640" w:rsidRPr="001C4D0D" w:rsidTr="006A45AC">
        <w:trPr>
          <w:trHeight w:val="258"/>
        </w:trPr>
        <w:tc>
          <w:tcPr>
            <w:tcW w:w="796" w:type="dxa"/>
          </w:tcPr>
          <w:p w:rsidR="004B7640" w:rsidRPr="001C4D0D" w:rsidRDefault="004B7640" w:rsidP="006A45AC">
            <w:pPr>
              <w:jc w:val="center"/>
            </w:pPr>
            <w:r w:rsidRPr="001C4D0D">
              <w:t>2</w:t>
            </w:r>
          </w:p>
        </w:tc>
        <w:tc>
          <w:tcPr>
            <w:tcW w:w="3140" w:type="dxa"/>
          </w:tcPr>
          <w:p w:rsidR="004B7640" w:rsidRPr="001C4D0D" w:rsidRDefault="004B7640" w:rsidP="006A45AC">
            <w:r w:rsidRPr="001C4D0D">
              <w:rPr>
                <w:bCs/>
                <w:color w:val="000000"/>
              </w:rPr>
              <w:t>Подвижные игры</w:t>
            </w:r>
          </w:p>
        </w:tc>
        <w:tc>
          <w:tcPr>
            <w:tcW w:w="1559" w:type="dxa"/>
          </w:tcPr>
          <w:p w:rsidR="004B7640" w:rsidRPr="001C4D0D" w:rsidRDefault="004B7640" w:rsidP="006A45AC">
            <w:pPr>
              <w:jc w:val="center"/>
            </w:pPr>
            <w:r>
              <w:t>13</w:t>
            </w:r>
          </w:p>
        </w:tc>
      </w:tr>
      <w:tr w:rsidR="004B7640" w:rsidRPr="001C4D0D" w:rsidTr="006A45AC">
        <w:trPr>
          <w:trHeight w:val="258"/>
        </w:trPr>
        <w:tc>
          <w:tcPr>
            <w:tcW w:w="796" w:type="dxa"/>
          </w:tcPr>
          <w:p w:rsidR="004B7640" w:rsidRPr="001C4D0D" w:rsidRDefault="004B7640" w:rsidP="006A45AC">
            <w:pPr>
              <w:jc w:val="center"/>
            </w:pPr>
            <w:r w:rsidRPr="001C4D0D">
              <w:t>3</w:t>
            </w:r>
          </w:p>
        </w:tc>
        <w:tc>
          <w:tcPr>
            <w:tcW w:w="3140" w:type="dxa"/>
          </w:tcPr>
          <w:p w:rsidR="004B7640" w:rsidRPr="001C4D0D" w:rsidRDefault="004B7640" w:rsidP="006A45AC">
            <w:r w:rsidRPr="001C4D0D">
              <w:rPr>
                <w:bCs/>
                <w:color w:val="000000"/>
              </w:rPr>
              <w:t>Эстафеты</w:t>
            </w:r>
          </w:p>
        </w:tc>
        <w:tc>
          <w:tcPr>
            <w:tcW w:w="1559" w:type="dxa"/>
          </w:tcPr>
          <w:p w:rsidR="004B7640" w:rsidRPr="001C4D0D" w:rsidRDefault="004B7640" w:rsidP="006A45AC">
            <w:pPr>
              <w:jc w:val="center"/>
            </w:pPr>
            <w:r>
              <w:t>12</w:t>
            </w:r>
          </w:p>
        </w:tc>
      </w:tr>
      <w:tr w:rsidR="004B7640" w:rsidRPr="001C4D0D" w:rsidTr="006A45AC">
        <w:trPr>
          <w:trHeight w:val="272"/>
        </w:trPr>
        <w:tc>
          <w:tcPr>
            <w:tcW w:w="796" w:type="dxa"/>
          </w:tcPr>
          <w:p w:rsidR="004B7640" w:rsidRPr="001C4D0D" w:rsidRDefault="004B7640" w:rsidP="006A45AC">
            <w:pPr>
              <w:jc w:val="center"/>
            </w:pPr>
          </w:p>
        </w:tc>
        <w:tc>
          <w:tcPr>
            <w:tcW w:w="3140" w:type="dxa"/>
          </w:tcPr>
          <w:p w:rsidR="004B7640" w:rsidRPr="001C4D0D" w:rsidRDefault="004B7640" w:rsidP="006A45AC">
            <w:r w:rsidRPr="001C4D0D">
              <w:t>итого</w:t>
            </w:r>
          </w:p>
        </w:tc>
        <w:tc>
          <w:tcPr>
            <w:tcW w:w="1559" w:type="dxa"/>
          </w:tcPr>
          <w:p w:rsidR="004B7640" w:rsidRPr="001C4D0D" w:rsidRDefault="004B7640" w:rsidP="006A45AC">
            <w:pPr>
              <w:jc w:val="center"/>
            </w:pPr>
            <w:r>
              <w:t>36</w:t>
            </w:r>
          </w:p>
        </w:tc>
      </w:tr>
    </w:tbl>
    <w:p w:rsidR="004B7640" w:rsidRPr="0015176C" w:rsidRDefault="004B7640" w:rsidP="004B7640">
      <w:pPr>
        <w:pStyle w:val="a5"/>
        <w:spacing w:after="0" w:afterAutospacing="0" w:line="360" w:lineRule="auto"/>
        <w:contextualSpacing/>
        <w:jc w:val="both"/>
        <w:rPr>
          <w:b/>
          <w:bCs/>
          <w:spacing w:val="3"/>
          <w:sz w:val="28"/>
          <w:szCs w:val="28"/>
        </w:rPr>
      </w:pPr>
    </w:p>
    <w:p w:rsidR="004B7640" w:rsidRPr="0015176C" w:rsidRDefault="004B7640" w:rsidP="004B7640">
      <w:pPr>
        <w:pStyle w:val="a5"/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</w:p>
    <w:p w:rsidR="004B7640" w:rsidRPr="0015176C" w:rsidRDefault="004B7640" w:rsidP="004B7640">
      <w:pPr>
        <w:pStyle w:val="a5"/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</w:p>
    <w:p w:rsidR="004B7640" w:rsidRDefault="004B7640" w:rsidP="004B7640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4B7640" w:rsidRPr="00D61825" w:rsidRDefault="004B7640" w:rsidP="004B7640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4B7640" w:rsidRPr="0015176C" w:rsidRDefault="004B7640" w:rsidP="004B7640">
      <w:pPr>
        <w:tabs>
          <w:tab w:val="left" w:pos="540"/>
        </w:tabs>
        <w:spacing w:line="360" w:lineRule="auto"/>
        <w:ind w:left="4248" w:firstLine="709"/>
        <w:contextualSpacing/>
        <w:jc w:val="both"/>
        <w:rPr>
          <w:b/>
          <w:sz w:val="28"/>
          <w:szCs w:val="28"/>
        </w:rPr>
      </w:pPr>
    </w:p>
    <w:p w:rsidR="004B7640" w:rsidRPr="0015176C" w:rsidRDefault="004B7640" w:rsidP="004B7640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176C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Простые и усложненные игры-догонялки</w:t>
      </w:r>
      <w:r w:rsidRPr="001517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в которых одним приходится убегать, а другим догонять убегающих. Догонялки имеют много разновидностей, начиная от простых салок и кончая сложными салками, разные условия и разные правила.</w:t>
      </w:r>
      <w:r w:rsidRPr="001517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B7640" w:rsidRPr="0015176C" w:rsidRDefault="004B7640" w:rsidP="004B7640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5176C">
        <w:rPr>
          <w:rFonts w:ascii="Times New Roman" w:hAnsi="Times New Roman"/>
          <w:i/>
          <w:sz w:val="28"/>
          <w:szCs w:val="28"/>
          <w:lang w:eastAsia="en-US"/>
        </w:rPr>
        <w:t>Игры-поиски</w:t>
      </w:r>
      <w:r w:rsidRPr="0015176C">
        <w:rPr>
          <w:rFonts w:ascii="Times New Roman" w:hAnsi="Times New Roman"/>
          <w:sz w:val="28"/>
          <w:szCs w:val="28"/>
          <w:lang w:eastAsia="en-US"/>
        </w:rPr>
        <w:t xml:space="preserve">. Игры, направленные на развитие координации, скорости движения, умения соблюдать правила. Эмоциональный тонус игры способствует отдыху участников после работы не только интеллектуальной, но и физической, поскольку в процессе игры активизируются иные центры нервной системы и отдыхают у томленные центры. </w:t>
      </w:r>
    </w:p>
    <w:p w:rsidR="004B7640" w:rsidRPr="00E56A9C" w:rsidRDefault="004B7640" w:rsidP="004B7640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176C">
        <w:rPr>
          <w:rFonts w:ascii="Times New Roman" w:hAnsi="Times New Roman"/>
          <w:i/>
          <w:color w:val="000000"/>
          <w:sz w:val="28"/>
          <w:szCs w:val="28"/>
          <w:lang w:eastAsia="en-US"/>
        </w:rPr>
        <w:lastRenderedPageBreak/>
        <w:t>Игры с быстрым нахождением своего места</w:t>
      </w: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. 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сообразительность, вырабатывают способность ориентироваться в пространстве. </w:t>
      </w:r>
    </w:p>
    <w:p w:rsidR="004B7640" w:rsidRPr="0015176C" w:rsidRDefault="004B7640" w:rsidP="004B7640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176C">
        <w:rPr>
          <w:rFonts w:ascii="Times New Roman" w:hAnsi="Times New Roman"/>
          <w:b/>
          <w:color w:val="000000"/>
          <w:sz w:val="28"/>
          <w:szCs w:val="28"/>
        </w:rPr>
        <w:t>Весь материал разделяется на отдельные разделы:</w:t>
      </w:r>
    </w:p>
    <w:p w:rsidR="004B7640" w:rsidRPr="0015176C" w:rsidRDefault="004B7640" w:rsidP="004B7640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B7640" w:rsidRPr="0015176C" w:rsidRDefault="004B7640" w:rsidP="004B7640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раздел - «Русские народные игры», изучается с 1-го по 4-й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</w:t>
      </w:r>
      <w:r w:rsidRPr="0015176C">
        <w:rPr>
          <w:rFonts w:ascii="Times New Roman" w:hAnsi="Times New Roman"/>
          <w:color w:val="000000"/>
          <w:sz w:val="28"/>
          <w:szCs w:val="28"/>
        </w:rPr>
        <w:t>класс.</w:t>
      </w:r>
    </w:p>
    <w:p w:rsidR="004B7640" w:rsidRPr="0015176C" w:rsidRDefault="004B7640" w:rsidP="004B7640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раздел - «Игры народов России», изучается со 2 по 4-й класс.</w:t>
      </w:r>
    </w:p>
    <w:p w:rsidR="004B7640" w:rsidRPr="0015176C" w:rsidRDefault="004B7640" w:rsidP="004B7640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раздел - </w:t>
      </w:r>
      <w:r>
        <w:rPr>
          <w:rFonts w:ascii="Times New Roman" w:hAnsi="Times New Roman"/>
          <w:color w:val="000000"/>
          <w:sz w:val="28"/>
          <w:szCs w:val="28"/>
        </w:rPr>
        <w:t>«Подвижные игры», изучается в 1</w:t>
      </w:r>
      <w:r w:rsidRPr="0015176C">
        <w:rPr>
          <w:rFonts w:ascii="Times New Roman" w:hAnsi="Times New Roman"/>
          <w:color w:val="000000"/>
          <w:sz w:val="28"/>
          <w:szCs w:val="28"/>
        </w:rPr>
        <w:t>-х и 2-х классах.</w:t>
      </w:r>
    </w:p>
    <w:p w:rsidR="004B7640" w:rsidRPr="0015176C" w:rsidRDefault="004B7640" w:rsidP="004B7640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раздел - «Эстафеты», изучается в 1-4-х классах.</w:t>
      </w:r>
    </w:p>
    <w:p w:rsidR="004B7640" w:rsidRPr="0015176C" w:rsidRDefault="004B7640" w:rsidP="004B76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color w:val="000000"/>
          <w:sz w:val="28"/>
          <w:szCs w:val="28"/>
        </w:rPr>
        <w:t xml:space="preserve">Такое распределение изучения игр позволяет учителю следовать от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</w:t>
      </w:r>
      <w:r>
        <w:rPr>
          <w:color w:val="000000"/>
          <w:sz w:val="28"/>
          <w:szCs w:val="28"/>
        </w:rPr>
        <w:t>об</w:t>
      </w:r>
      <w:r w:rsidRPr="0015176C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15176C">
        <w:rPr>
          <w:color w:val="000000"/>
          <w:sz w:val="28"/>
          <w:szCs w:val="28"/>
        </w:rPr>
        <w:t>щихся 8-10 лет, помимо движения, нужен еще и занимательный материал. Знакомясь с историей и играми</w:t>
      </w:r>
      <w:r w:rsidRPr="0015176C">
        <w:rPr>
          <w:sz w:val="28"/>
          <w:szCs w:val="28"/>
        </w:rPr>
        <w:t xml:space="preserve"> </w:t>
      </w:r>
      <w:r w:rsidRPr="0015176C">
        <w:rPr>
          <w:color w:val="000000"/>
          <w:sz w:val="28"/>
          <w:szCs w:val="28"/>
        </w:rPr>
        <w:t>различных народов, они не только развиваются физически, но еще и развивают свой кругозор.</w:t>
      </w:r>
      <w:r w:rsidRPr="0015176C">
        <w:rPr>
          <w:sz w:val="28"/>
          <w:szCs w:val="28"/>
        </w:rPr>
        <w:t xml:space="preserve"> </w:t>
      </w:r>
    </w:p>
    <w:p w:rsidR="004B7640" w:rsidRPr="0015176C" w:rsidRDefault="004B7640" w:rsidP="004B76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color w:val="000000"/>
          <w:sz w:val="28"/>
          <w:szCs w:val="28"/>
        </w:rPr>
        <w:t>Мы должны стремиться к тому, чтобы сделать из детей не атлетов, акробатов или людей спорта, а лишь здоровых, уравновешенных физически и нравственно людей.</w:t>
      </w:r>
    </w:p>
    <w:p w:rsidR="004B7640" w:rsidRPr="0015176C" w:rsidRDefault="004B7640" w:rsidP="004B7640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15176C">
        <w:rPr>
          <w:bCs/>
          <w:color w:val="000000"/>
          <w:sz w:val="28"/>
          <w:szCs w:val="28"/>
          <w:u w:val="single"/>
        </w:rPr>
        <w:t>цели изучения по каждому разделу</w:t>
      </w:r>
    </w:p>
    <w:p w:rsidR="004B7640" w:rsidRPr="0015176C" w:rsidRDefault="004B7640" w:rsidP="004B76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b/>
          <w:bCs/>
          <w:color w:val="000000"/>
          <w:sz w:val="28"/>
          <w:szCs w:val="28"/>
        </w:rPr>
        <w:lastRenderedPageBreak/>
        <w:t>«Русские народные игры»</w:t>
      </w:r>
    </w:p>
    <w:p w:rsidR="004B7640" w:rsidRPr="0015176C" w:rsidRDefault="004B7640" w:rsidP="004B76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color w:val="000000"/>
          <w:sz w:val="28"/>
          <w:szCs w:val="28"/>
        </w:rPr>
        <w:t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</w:t>
      </w:r>
    </w:p>
    <w:p w:rsidR="004B7640" w:rsidRPr="0015176C" w:rsidRDefault="004B7640" w:rsidP="004B76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color w:val="000000"/>
          <w:sz w:val="28"/>
          <w:szCs w:val="28"/>
        </w:rPr>
        <w:t>На первом занятии проводится знакомство с историей русской игры.</w:t>
      </w:r>
    </w:p>
    <w:p w:rsidR="004B7640" w:rsidRPr="0015176C" w:rsidRDefault="004B7640" w:rsidP="004B76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b/>
          <w:bCs/>
          <w:color w:val="000000"/>
          <w:sz w:val="28"/>
          <w:szCs w:val="28"/>
        </w:rPr>
        <w:t>«Игры народов России»</w:t>
      </w:r>
    </w:p>
    <w:p w:rsidR="004B7640" w:rsidRPr="0015176C" w:rsidRDefault="004B7640" w:rsidP="004B76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color w:val="000000"/>
          <w:sz w:val="28"/>
          <w:szCs w:val="28"/>
        </w:rPr>
        <w:t>Цели: познакомить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</w:t>
      </w:r>
    </w:p>
    <w:p w:rsidR="004B7640" w:rsidRPr="0015176C" w:rsidRDefault="004B7640" w:rsidP="004B76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b/>
          <w:bCs/>
          <w:color w:val="000000"/>
          <w:sz w:val="28"/>
          <w:szCs w:val="28"/>
        </w:rPr>
        <w:t>«Подвижные игры»</w:t>
      </w:r>
    </w:p>
    <w:p w:rsidR="004B7640" w:rsidRPr="0015176C" w:rsidRDefault="004B7640" w:rsidP="004B76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color w:val="000000"/>
          <w:sz w:val="28"/>
          <w:szCs w:val="28"/>
        </w:rPr>
        <w:t>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</w:t>
      </w:r>
    </w:p>
    <w:p w:rsidR="004B7640" w:rsidRPr="0015176C" w:rsidRDefault="004B7640" w:rsidP="004B7640">
      <w:pPr>
        <w:spacing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15176C">
        <w:rPr>
          <w:b/>
          <w:bCs/>
          <w:color w:val="000000"/>
          <w:sz w:val="28"/>
          <w:szCs w:val="28"/>
        </w:rPr>
        <w:t xml:space="preserve"> «Эстафеты»</w:t>
      </w:r>
    </w:p>
    <w:p w:rsidR="004B7640" w:rsidRPr="0015176C" w:rsidRDefault="004B7640" w:rsidP="004B76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5176C">
        <w:rPr>
          <w:sz w:val="28"/>
          <w:szCs w:val="28"/>
        </w:rPr>
        <w:t>Цели: познакомить с правилами эстафет. Развивать быстроту реакций, внимание, навыки передвижения. Воспитывать чувства коллективизма и ответственности</w:t>
      </w:r>
    </w:p>
    <w:p w:rsidR="004B7640" w:rsidRPr="0015176C" w:rsidRDefault="004B7640" w:rsidP="004B7640">
      <w:pPr>
        <w:spacing w:line="360" w:lineRule="auto"/>
        <w:ind w:left="1030" w:firstLine="709"/>
        <w:contextualSpacing/>
        <w:jc w:val="both"/>
        <w:rPr>
          <w:b/>
          <w:sz w:val="28"/>
          <w:szCs w:val="28"/>
        </w:rPr>
      </w:pPr>
    </w:p>
    <w:p w:rsidR="004B7640" w:rsidRPr="0015176C" w:rsidRDefault="004B7640" w:rsidP="004B764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>Личностными</w:t>
      </w:r>
      <w:r w:rsidRPr="0015176C">
        <w:rPr>
          <w:rFonts w:ascii="Times New Roman" w:hAnsi="Times New Roman"/>
          <w:b/>
          <w:bCs/>
          <w:color w:val="231E1F"/>
          <w:spacing w:val="45"/>
          <w:w w:val="106"/>
          <w:sz w:val="28"/>
          <w:szCs w:val="28"/>
        </w:rPr>
        <w:t xml:space="preserve"> </w:t>
      </w:r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 xml:space="preserve">результатами </w:t>
      </w:r>
      <w:r w:rsidRPr="0015176C">
        <w:rPr>
          <w:rFonts w:ascii="Times New Roman" w:hAnsi="Times New Roman"/>
          <w:b/>
          <w:sz w:val="28"/>
          <w:szCs w:val="28"/>
        </w:rPr>
        <w:t>кружка «</w:t>
      </w:r>
      <w:r>
        <w:rPr>
          <w:rFonts w:ascii="Times New Roman" w:hAnsi="Times New Roman"/>
          <w:b/>
          <w:sz w:val="28"/>
          <w:szCs w:val="28"/>
        </w:rPr>
        <w:t>Подвижные игры</w:t>
      </w:r>
      <w:r w:rsidRPr="0015176C">
        <w:rPr>
          <w:rFonts w:ascii="Times New Roman" w:hAnsi="Times New Roman"/>
          <w:b/>
          <w:sz w:val="28"/>
          <w:szCs w:val="28"/>
        </w:rPr>
        <w:t>»</w:t>
      </w:r>
    </w:p>
    <w:p w:rsidR="004B7640" w:rsidRPr="0015176C" w:rsidRDefault="004B7640" w:rsidP="004B7640">
      <w:pPr>
        <w:widowControl w:val="0"/>
        <w:autoSpaceDE w:val="0"/>
        <w:autoSpaceDN w:val="0"/>
        <w:adjustRightInd w:val="0"/>
        <w:spacing w:line="360" w:lineRule="auto"/>
        <w:ind w:left="708" w:right="133" w:firstLine="709"/>
        <w:contextualSpacing/>
        <w:jc w:val="both"/>
        <w:rPr>
          <w:color w:val="000000"/>
          <w:sz w:val="28"/>
          <w:szCs w:val="28"/>
        </w:rPr>
      </w:pPr>
      <w:r w:rsidRPr="0015176C">
        <w:rPr>
          <w:color w:val="231E1F"/>
          <w:w w:val="113"/>
          <w:sz w:val="28"/>
          <w:szCs w:val="28"/>
        </w:rPr>
        <w:t>являются</w:t>
      </w:r>
      <w:r w:rsidRPr="0015176C">
        <w:rPr>
          <w:color w:val="231E1F"/>
          <w:spacing w:val="29"/>
          <w:w w:val="113"/>
          <w:sz w:val="28"/>
          <w:szCs w:val="28"/>
        </w:rPr>
        <w:t xml:space="preserve"> </w:t>
      </w:r>
      <w:r w:rsidRPr="0015176C">
        <w:rPr>
          <w:color w:val="231E1F"/>
          <w:w w:val="113"/>
          <w:sz w:val="28"/>
          <w:szCs w:val="28"/>
        </w:rPr>
        <w:t>следующие</w:t>
      </w:r>
      <w:r w:rsidRPr="0015176C">
        <w:rPr>
          <w:color w:val="231E1F"/>
          <w:spacing w:val="-28"/>
          <w:w w:val="113"/>
          <w:sz w:val="28"/>
          <w:szCs w:val="28"/>
        </w:rPr>
        <w:t xml:space="preserve"> </w:t>
      </w:r>
      <w:r w:rsidRPr="0015176C">
        <w:rPr>
          <w:color w:val="231E1F"/>
          <w:w w:val="116"/>
          <w:sz w:val="28"/>
          <w:szCs w:val="28"/>
        </w:rPr>
        <w:t>умения:</w:t>
      </w:r>
    </w:p>
    <w:p w:rsidR="004B7640" w:rsidRPr="0015176C" w:rsidRDefault="004B7640" w:rsidP="004B7640">
      <w:pPr>
        <w:widowControl w:val="0"/>
        <w:autoSpaceDE w:val="0"/>
        <w:autoSpaceDN w:val="0"/>
        <w:adjustRightInd w:val="0"/>
        <w:spacing w:line="360" w:lineRule="auto"/>
        <w:ind w:left="708" w:right="133" w:firstLine="709"/>
        <w:contextualSpacing/>
        <w:jc w:val="both"/>
        <w:rPr>
          <w:color w:val="000000"/>
          <w:sz w:val="28"/>
          <w:szCs w:val="28"/>
        </w:rPr>
      </w:pPr>
      <w:r w:rsidRPr="0015176C">
        <w:rPr>
          <w:i/>
          <w:iCs/>
          <w:color w:val="231E1F"/>
          <w:w w:val="114"/>
          <w:sz w:val="28"/>
          <w:szCs w:val="28"/>
          <w:u w:val="single"/>
        </w:rPr>
        <w:t>оценивать</w:t>
      </w:r>
      <w:r w:rsidRPr="0015176C">
        <w:rPr>
          <w:i/>
          <w:iCs/>
          <w:color w:val="231E1F"/>
          <w:w w:val="114"/>
          <w:sz w:val="28"/>
          <w:szCs w:val="28"/>
        </w:rPr>
        <w:t xml:space="preserve"> </w:t>
      </w:r>
      <w:r w:rsidRPr="0015176C">
        <w:rPr>
          <w:color w:val="231E1F"/>
          <w:w w:val="114"/>
          <w:sz w:val="28"/>
          <w:szCs w:val="28"/>
        </w:rPr>
        <w:t>поступки людей, жизненные</w:t>
      </w:r>
      <w:r w:rsidRPr="0015176C">
        <w:rPr>
          <w:color w:val="231E1F"/>
          <w:spacing w:val="11"/>
          <w:w w:val="114"/>
          <w:sz w:val="28"/>
          <w:szCs w:val="28"/>
        </w:rPr>
        <w:t xml:space="preserve"> </w:t>
      </w:r>
      <w:r w:rsidRPr="0015176C">
        <w:rPr>
          <w:color w:val="231E1F"/>
          <w:w w:val="114"/>
          <w:sz w:val="28"/>
          <w:szCs w:val="28"/>
        </w:rPr>
        <w:t>ситуации</w:t>
      </w:r>
      <w:r w:rsidRPr="0015176C">
        <w:rPr>
          <w:color w:val="231E1F"/>
          <w:spacing w:val="9"/>
          <w:w w:val="114"/>
          <w:sz w:val="28"/>
          <w:szCs w:val="28"/>
        </w:rPr>
        <w:t xml:space="preserve"> </w:t>
      </w:r>
      <w:r w:rsidRPr="0015176C">
        <w:rPr>
          <w:color w:val="231E1F"/>
          <w:sz w:val="28"/>
          <w:szCs w:val="28"/>
        </w:rPr>
        <w:t>с</w:t>
      </w:r>
      <w:r w:rsidRPr="0015176C">
        <w:rPr>
          <w:color w:val="231E1F"/>
          <w:spacing w:val="14"/>
          <w:sz w:val="28"/>
          <w:szCs w:val="28"/>
        </w:rPr>
        <w:t xml:space="preserve"> </w:t>
      </w:r>
      <w:r w:rsidRPr="0015176C">
        <w:rPr>
          <w:color w:val="231E1F"/>
          <w:w w:val="113"/>
          <w:sz w:val="28"/>
          <w:szCs w:val="28"/>
        </w:rPr>
        <w:t>точки</w:t>
      </w:r>
      <w:r w:rsidRPr="0015176C">
        <w:rPr>
          <w:color w:val="231E1F"/>
          <w:spacing w:val="11"/>
          <w:w w:val="113"/>
          <w:sz w:val="28"/>
          <w:szCs w:val="28"/>
        </w:rPr>
        <w:t xml:space="preserve"> </w:t>
      </w:r>
      <w:r w:rsidRPr="0015176C">
        <w:rPr>
          <w:color w:val="231E1F"/>
          <w:w w:val="113"/>
          <w:sz w:val="28"/>
          <w:szCs w:val="28"/>
        </w:rPr>
        <w:t>зре</w:t>
      </w:r>
      <w:r w:rsidRPr="0015176C">
        <w:rPr>
          <w:color w:val="231E1F"/>
          <w:sz w:val="28"/>
          <w:szCs w:val="28"/>
        </w:rPr>
        <w:t>ния</w:t>
      </w:r>
      <w:r w:rsidRPr="0015176C">
        <w:rPr>
          <w:color w:val="231E1F"/>
          <w:spacing w:val="54"/>
          <w:sz w:val="28"/>
          <w:szCs w:val="28"/>
        </w:rPr>
        <w:t xml:space="preserve"> </w:t>
      </w:r>
      <w:r w:rsidRPr="0015176C">
        <w:rPr>
          <w:color w:val="231E1F"/>
          <w:w w:val="114"/>
          <w:sz w:val="28"/>
          <w:szCs w:val="28"/>
        </w:rPr>
        <w:t>общепринятых</w:t>
      </w:r>
      <w:r w:rsidRPr="0015176C">
        <w:rPr>
          <w:color w:val="231E1F"/>
          <w:spacing w:val="-18"/>
          <w:w w:val="114"/>
          <w:sz w:val="28"/>
          <w:szCs w:val="28"/>
        </w:rPr>
        <w:t xml:space="preserve"> </w:t>
      </w:r>
      <w:r w:rsidRPr="0015176C">
        <w:rPr>
          <w:color w:val="231E1F"/>
          <w:sz w:val="28"/>
          <w:szCs w:val="28"/>
        </w:rPr>
        <w:t>норм</w:t>
      </w:r>
      <w:r w:rsidRPr="0015176C">
        <w:rPr>
          <w:color w:val="231E1F"/>
          <w:spacing w:val="42"/>
          <w:sz w:val="28"/>
          <w:szCs w:val="28"/>
        </w:rPr>
        <w:t xml:space="preserve"> </w:t>
      </w:r>
      <w:r w:rsidRPr="0015176C">
        <w:rPr>
          <w:color w:val="231E1F"/>
          <w:sz w:val="28"/>
          <w:szCs w:val="28"/>
        </w:rPr>
        <w:t>и</w:t>
      </w:r>
      <w:r w:rsidRPr="0015176C">
        <w:rPr>
          <w:color w:val="231E1F"/>
          <w:spacing w:val="9"/>
          <w:sz w:val="28"/>
          <w:szCs w:val="28"/>
        </w:rPr>
        <w:t xml:space="preserve"> </w:t>
      </w:r>
      <w:r w:rsidRPr="0015176C">
        <w:rPr>
          <w:color w:val="231E1F"/>
          <w:w w:val="112"/>
          <w:sz w:val="28"/>
          <w:szCs w:val="28"/>
        </w:rPr>
        <w:t>ценностей;</w:t>
      </w:r>
      <w:r w:rsidRPr="0015176C">
        <w:rPr>
          <w:color w:val="231E1F"/>
          <w:spacing w:val="-6"/>
          <w:w w:val="112"/>
          <w:sz w:val="28"/>
          <w:szCs w:val="28"/>
        </w:rPr>
        <w:t xml:space="preserve"> </w:t>
      </w:r>
      <w:r w:rsidRPr="0015176C">
        <w:rPr>
          <w:color w:val="231E1F"/>
          <w:w w:val="112"/>
          <w:sz w:val="28"/>
          <w:szCs w:val="28"/>
        </w:rPr>
        <w:t>оценивать</w:t>
      </w:r>
      <w:r w:rsidRPr="0015176C">
        <w:rPr>
          <w:color w:val="231E1F"/>
          <w:spacing w:val="-7"/>
          <w:w w:val="112"/>
          <w:sz w:val="28"/>
          <w:szCs w:val="28"/>
        </w:rPr>
        <w:t xml:space="preserve"> </w:t>
      </w:r>
      <w:r w:rsidRPr="0015176C">
        <w:rPr>
          <w:color w:val="231E1F"/>
          <w:w w:val="112"/>
          <w:sz w:val="28"/>
          <w:szCs w:val="28"/>
        </w:rPr>
        <w:t>конкретные</w:t>
      </w:r>
      <w:r w:rsidRPr="0015176C">
        <w:rPr>
          <w:color w:val="231E1F"/>
          <w:spacing w:val="17"/>
          <w:w w:val="112"/>
          <w:sz w:val="28"/>
          <w:szCs w:val="28"/>
        </w:rPr>
        <w:t xml:space="preserve"> </w:t>
      </w:r>
      <w:r w:rsidRPr="0015176C">
        <w:rPr>
          <w:color w:val="231E1F"/>
          <w:w w:val="112"/>
          <w:sz w:val="28"/>
          <w:szCs w:val="28"/>
        </w:rPr>
        <w:t>поступ</w:t>
      </w:r>
      <w:r w:rsidRPr="0015176C">
        <w:rPr>
          <w:color w:val="231E1F"/>
          <w:sz w:val="28"/>
          <w:szCs w:val="28"/>
        </w:rPr>
        <w:t>ки</w:t>
      </w:r>
      <w:r w:rsidRPr="0015176C">
        <w:rPr>
          <w:color w:val="231E1F"/>
          <w:spacing w:val="50"/>
          <w:sz w:val="28"/>
          <w:szCs w:val="28"/>
        </w:rPr>
        <w:t xml:space="preserve"> </w:t>
      </w:r>
      <w:r w:rsidRPr="0015176C">
        <w:rPr>
          <w:color w:val="231E1F"/>
          <w:w w:val="114"/>
          <w:sz w:val="28"/>
          <w:szCs w:val="28"/>
        </w:rPr>
        <w:t>как</w:t>
      </w:r>
      <w:r w:rsidRPr="0015176C">
        <w:rPr>
          <w:color w:val="231E1F"/>
          <w:spacing w:val="24"/>
          <w:w w:val="114"/>
          <w:sz w:val="28"/>
          <w:szCs w:val="28"/>
        </w:rPr>
        <w:t xml:space="preserve"> </w:t>
      </w:r>
      <w:r w:rsidRPr="0015176C">
        <w:rPr>
          <w:color w:val="231E1F"/>
          <w:w w:val="114"/>
          <w:sz w:val="28"/>
          <w:szCs w:val="28"/>
        </w:rPr>
        <w:t>хорошие</w:t>
      </w:r>
      <w:r w:rsidRPr="0015176C">
        <w:rPr>
          <w:color w:val="231E1F"/>
          <w:spacing w:val="-23"/>
          <w:w w:val="114"/>
          <w:sz w:val="28"/>
          <w:szCs w:val="28"/>
        </w:rPr>
        <w:t xml:space="preserve"> </w:t>
      </w:r>
      <w:r w:rsidRPr="0015176C">
        <w:rPr>
          <w:color w:val="231E1F"/>
          <w:sz w:val="28"/>
          <w:szCs w:val="28"/>
        </w:rPr>
        <w:t xml:space="preserve">или </w:t>
      </w:r>
      <w:r w:rsidRPr="0015176C">
        <w:rPr>
          <w:color w:val="231E1F"/>
          <w:spacing w:val="5"/>
          <w:sz w:val="28"/>
          <w:szCs w:val="28"/>
        </w:rPr>
        <w:t xml:space="preserve"> </w:t>
      </w:r>
      <w:r w:rsidRPr="0015176C">
        <w:rPr>
          <w:color w:val="231E1F"/>
          <w:w w:val="115"/>
          <w:sz w:val="28"/>
          <w:szCs w:val="28"/>
        </w:rPr>
        <w:t>плохие;</w:t>
      </w:r>
    </w:p>
    <w:p w:rsidR="004B7640" w:rsidRPr="0015176C" w:rsidRDefault="004B7640" w:rsidP="004B7640">
      <w:pPr>
        <w:widowControl w:val="0"/>
        <w:autoSpaceDE w:val="0"/>
        <w:autoSpaceDN w:val="0"/>
        <w:adjustRightInd w:val="0"/>
        <w:spacing w:line="360" w:lineRule="auto"/>
        <w:ind w:left="708" w:firstLine="709"/>
        <w:contextualSpacing/>
        <w:jc w:val="both"/>
        <w:rPr>
          <w:color w:val="000000"/>
          <w:sz w:val="28"/>
          <w:szCs w:val="28"/>
        </w:rPr>
      </w:pPr>
      <w:r w:rsidRPr="0015176C">
        <w:rPr>
          <w:i/>
          <w:iCs/>
          <w:color w:val="231E1F"/>
          <w:w w:val="112"/>
          <w:sz w:val="28"/>
          <w:szCs w:val="28"/>
          <w:u w:val="single"/>
        </w:rPr>
        <w:t>выражать</w:t>
      </w:r>
      <w:r w:rsidRPr="0015176C">
        <w:rPr>
          <w:i/>
          <w:iCs/>
          <w:color w:val="231E1F"/>
          <w:w w:val="112"/>
          <w:sz w:val="28"/>
          <w:szCs w:val="28"/>
        </w:rPr>
        <w:t xml:space="preserve"> </w:t>
      </w:r>
      <w:r w:rsidRPr="0015176C">
        <w:rPr>
          <w:color w:val="231E1F"/>
          <w:spacing w:val="40"/>
          <w:w w:val="112"/>
          <w:sz w:val="28"/>
          <w:szCs w:val="28"/>
        </w:rPr>
        <w:t xml:space="preserve"> </w:t>
      </w:r>
      <w:r w:rsidRPr="0015176C">
        <w:rPr>
          <w:color w:val="231E1F"/>
          <w:sz w:val="28"/>
          <w:szCs w:val="28"/>
        </w:rPr>
        <w:t>свои</w:t>
      </w:r>
      <w:r w:rsidRPr="0015176C">
        <w:rPr>
          <w:color w:val="231E1F"/>
          <w:spacing w:val="44"/>
          <w:sz w:val="28"/>
          <w:szCs w:val="28"/>
        </w:rPr>
        <w:t xml:space="preserve"> </w:t>
      </w:r>
      <w:r w:rsidRPr="0015176C">
        <w:rPr>
          <w:color w:val="231E1F"/>
          <w:w w:val="114"/>
          <w:sz w:val="28"/>
          <w:szCs w:val="28"/>
        </w:rPr>
        <w:t>эмоции;</w:t>
      </w:r>
    </w:p>
    <w:p w:rsidR="004B7640" w:rsidRPr="0015176C" w:rsidRDefault="004B7640" w:rsidP="004B7640">
      <w:pPr>
        <w:widowControl w:val="0"/>
        <w:autoSpaceDE w:val="0"/>
        <w:autoSpaceDN w:val="0"/>
        <w:adjustRightInd w:val="0"/>
        <w:spacing w:line="360" w:lineRule="auto"/>
        <w:ind w:left="708" w:firstLine="709"/>
        <w:contextualSpacing/>
        <w:jc w:val="both"/>
        <w:rPr>
          <w:color w:val="000000"/>
          <w:sz w:val="28"/>
          <w:szCs w:val="28"/>
        </w:rPr>
      </w:pPr>
      <w:r w:rsidRPr="0015176C">
        <w:rPr>
          <w:i/>
          <w:iCs/>
          <w:color w:val="231E1F"/>
          <w:w w:val="113"/>
          <w:sz w:val="28"/>
          <w:szCs w:val="28"/>
          <w:u w:val="single"/>
        </w:rPr>
        <w:lastRenderedPageBreak/>
        <w:t>понимать</w:t>
      </w:r>
      <w:r w:rsidRPr="0015176C">
        <w:rPr>
          <w:i/>
          <w:iCs/>
          <w:color w:val="231E1F"/>
          <w:spacing w:val="22"/>
          <w:w w:val="113"/>
          <w:sz w:val="28"/>
          <w:szCs w:val="28"/>
        </w:rPr>
        <w:t xml:space="preserve"> </w:t>
      </w:r>
      <w:r w:rsidRPr="0015176C">
        <w:rPr>
          <w:color w:val="231E1F"/>
          <w:w w:val="113"/>
          <w:sz w:val="28"/>
          <w:szCs w:val="28"/>
        </w:rPr>
        <w:t>эмоции</w:t>
      </w:r>
      <w:r w:rsidRPr="0015176C">
        <w:rPr>
          <w:color w:val="231E1F"/>
          <w:spacing w:val="-6"/>
          <w:w w:val="113"/>
          <w:sz w:val="28"/>
          <w:szCs w:val="28"/>
        </w:rPr>
        <w:t xml:space="preserve"> </w:t>
      </w:r>
      <w:r w:rsidRPr="0015176C">
        <w:rPr>
          <w:color w:val="231E1F"/>
          <w:w w:val="113"/>
          <w:sz w:val="28"/>
          <w:szCs w:val="28"/>
        </w:rPr>
        <w:t>других людей, сочувствовать,</w:t>
      </w:r>
      <w:r w:rsidRPr="0015176C">
        <w:rPr>
          <w:color w:val="231E1F"/>
          <w:spacing w:val="-20"/>
          <w:w w:val="113"/>
          <w:sz w:val="28"/>
          <w:szCs w:val="28"/>
        </w:rPr>
        <w:t xml:space="preserve"> </w:t>
      </w:r>
      <w:r w:rsidRPr="0015176C">
        <w:rPr>
          <w:color w:val="231E1F"/>
          <w:w w:val="114"/>
          <w:sz w:val="28"/>
          <w:szCs w:val="28"/>
        </w:rPr>
        <w:t>сопереживать;</w:t>
      </w:r>
    </w:p>
    <w:p w:rsidR="004B7640" w:rsidRPr="0015176C" w:rsidRDefault="004B7640" w:rsidP="004B7640">
      <w:pPr>
        <w:widowControl w:val="0"/>
        <w:autoSpaceDE w:val="0"/>
        <w:autoSpaceDN w:val="0"/>
        <w:adjustRightInd w:val="0"/>
        <w:spacing w:line="360" w:lineRule="auto"/>
        <w:ind w:left="1030" w:right="133" w:firstLine="709"/>
        <w:contextualSpacing/>
        <w:jc w:val="both"/>
        <w:rPr>
          <w:color w:val="000000"/>
          <w:sz w:val="28"/>
          <w:szCs w:val="28"/>
        </w:rPr>
      </w:pPr>
    </w:p>
    <w:p w:rsidR="004B7640" w:rsidRPr="0015176C" w:rsidRDefault="004B7640" w:rsidP="004B7640">
      <w:pPr>
        <w:widowControl w:val="0"/>
        <w:autoSpaceDE w:val="0"/>
        <w:autoSpaceDN w:val="0"/>
        <w:adjustRightInd w:val="0"/>
        <w:spacing w:line="360" w:lineRule="auto"/>
        <w:ind w:right="138" w:firstLine="709"/>
        <w:contextualSpacing/>
        <w:jc w:val="both"/>
        <w:rPr>
          <w:color w:val="231E1F"/>
          <w:spacing w:val="-6"/>
          <w:w w:val="113"/>
          <w:sz w:val="28"/>
          <w:szCs w:val="28"/>
        </w:rPr>
      </w:pPr>
      <w:r w:rsidRPr="0015176C">
        <w:rPr>
          <w:b/>
          <w:bCs/>
          <w:color w:val="231E1F"/>
          <w:spacing w:val="-5"/>
          <w:w w:val="106"/>
          <w:sz w:val="28"/>
          <w:szCs w:val="28"/>
        </w:rPr>
        <w:t>Метапредметным</w:t>
      </w:r>
      <w:r w:rsidRPr="0015176C">
        <w:rPr>
          <w:b/>
          <w:bCs/>
          <w:color w:val="231E1F"/>
          <w:w w:val="106"/>
          <w:sz w:val="28"/>
          <w:szCs w:val="28"/>
        </w:rPr>
        <w:t>и</w:t>
      </w:r>
      <w:r w:rsidRPr="0015176C">
        <w:rPr>
          <w:b/>
          <w:bCs/>
          <w:color w:val="231E1F"/>
          <w:spacing w:val="-20"/>
          <w:w w:val="106"/>
          <w:sz w:val="28"/>
          <w:szCs w:val="28"/>
        </w:rPr>
        <w:t xml:space="preserve"> </w:t>
      </w:r>
      <w:r w:rsidRPr="0015176C">
        <w:rPr>
          <w:b/>
          <w:bCs/>
          <w:color w:val="231E1F"/>
          <w:spacing w:val="-5"/>
          <w:w w:val="106"/>
          <w:sz w:val="28"/>
          <w:szCs w:val="28"/>
        </w:rPr>
        <w:t>результатам</w:t>
      </w:r>
      <w:r w:rsidRPr="0015176C">
        <w:rPr>
          <w:b/>
          <w:bCs/>
          <w:color w:val="231E1F"/>
          <w:w w:val="106"/>
          <w:sz w:val="28"/>
          <w:szCs w:val="28"/>
        </w:rPr>
        <w:t>и</w:t>
      </w:r>
      <w:r w:rsidRPr="0015176C">
        <w:rPr>
          <w:b/>
          <w:bCs/>
          <w:color w:val="231E1F"/>
          <w:spacing w:val="-7"/>
          <w:w w:val="106"/>
          <w:sz w:val="28"/>
          <w:szCs w:val="28"/>
        </w:rPr>
        <w:t xml:space="preserve"> </w:t>
      </w:r>
      <w:r w:rsidRPr="00DF6B6F">
        <w:rPr>
          <w:b/>
          <w:color w:val="231E1F"/>
          <w:spacing w:val="-6"/>
          <w:w w:val="113"/>
          <w:sz w:val="28"/>
          <w:szCs w:val="28"/>
        </w:rPr>
        <w:t>кружка</w:t>
      </w:r>
      <w:r w:rsidRPr="0015176C">
        <w:rPr>
          <w:color w:val="231E1F"/>
          <w:spacing w:val="-6"/>
          <w:w w:val="113"/>
          <w:sz w:val="28"/>
          <w:szCs w:val="28"/>
        </w:rPr>
        <w:t xml:space="preserve"> «</w:t>
      </w:r>
      <w:r>
        <w:rPr>
          <w:b/>
          <w:sz w:val="28"/>
          <w:szCs w:val="28"/>
        </w:rPr>
        <w:t>Подвижные игры</w:t>
      </w:r>
      <w:r w:rsidRPr="0015176C">
        <w:rPr>
          <w:color w:val="231E1F"/>
          <w:spacing w:val="-6"/>
          <w:w w:val="113"/>
          <w:sz w:val="28"/>
          <w:szCs w:val="28"/>
        </w:rPr>
        <w:t>»</w:t>
      </w:r>
    </w:p>
    <w:p w:rsidR="004B7640" w:rsidRPr="0015176C" w:rsidRDefault="004B7640" w:rsidP="004B7640">
      <w:pPr>
        <w:widowControl w:val="0"/>
        <w:autoSpaceDE w:val="0"/>
        <w:autoSpaceDN w:val="0"/>
        <w:adjustRightInd w:val="0"/>
        <w:spacing w:line="360" w:lineRule="auto"/>
        <w:ind w:left="708" w:right="138" w:firstLine="709"/>
        <w:contextualSpacing/>
        <w:jc w:val="both"/>
        <w:rPr>
          <w:color w:val="000000"/>
          <w:sz w:val="28"/>
          <w:szCs w:val="28"/>
        </w:rPr>
      </w:pPr>
      <w:r w:rsidRPr="0015176C">
        <w:rPr>
          <w:color w:val="231E1F"/>
          <w:spacing w:val="53"/>
          <w:sz w:val="28"/>
          <w:szCs w:val="28"/>
        </w:rPr>
        <w:t xml:space="preserve"> </w:t>
      </w:r>
      <w:r w:rsidRPr="0015176C">
        <w:rPr>
          <w:color w:val="231E1F"/>
          <w:spacing w:val="-6"/>
          <w:w w:val="113"/>
          <w:sz w:val="28"/>
          <w:szCs w:val="28"/>
        </w:rPr>
        <w:t>являетс</w:t>
      </w:r>
      <w:r w:rsidRPr="0015176C">
        <w:rPr>
          <w:color w:val="231E1F"/>
          <w:w w:val="113"/>
          <w:sz w:val="28"/>
          <w:szCs w:val="28"/>
        </w:rPr>
        <w:t>я</w:t>
      </w:r>
      <w:r w:rsidRPr="0015176C">
        <w:rPr>
          <w:color w:val="231E1F"/>
          <w:spacing w:val="29"/>
          <w:w w:val="113"/>
          <w:sz w:val="28"/>
          <w:szCs w:val="28"/>
        </w:rPr>
        <w:t xml:space="preserve"> </w:t>
      </w:r>
      <w:r w:rsidRPr="0015176C">
        <w:rPr>
          <w:color w:val="231E1F"/>
          <w:spacing w:val="-6"/>
          <w:w w:val="113"/>
          <w:sz w:val="28"/>
          <w:szCs w:val="28"/>
        </w:rPr>
        <w:t>формировани</w:t>
      </w:r>
      <w:r w:rsidRPr="0015176C">
        <w:rPr>
          <w:color w:val="231E1F"/>
          <w:w w:val="113"/>
          <w:sz w:val="28"/>
          <w:szCs w:val="28"/>
        </w:rPr>
        <w:t>е</w:t>
      </w:r>
      <w:r w:rsidRPr="0015176C">
        <w:rPr>
          <w:color w:val="231E1F"/>
          <w:spacing w:val="-23"/>
          <w:w w:val="113"/>
          <w:sz w:val="28"/>
          <w:szCs w:val="28"/>
        </w:rPr>
        <w:t xml:space="preserve"> </w:t>
      </w:r>
      <w:r w:rsidRPr="0015176C">
        <w:rPr>
          <w:color w:val="231E1F"/>
          <w:spacing w:val="-6"/>
          <w:w w:val="113"/>
          <w:sz w:val="28"/>
          <w:szCs w:val="28"/>
        </w:rPr>
        <w:t>универсальны</w:t>
      </w:r>
      <w:r w:rsidRPr="0015176C">
        <w:rPr>
          <w:color w:val="231E1F"/>
          <w:w w:val="113"/>
          <w:sz w:val="28"/>
          <w:szCs w:val="28"/>
        </w:rPr>
        <w:t>х</w:t>
      </w:r>
      <w:r w:rsidRPr="0015176C">
        <w:rPr>
          <w:color w:val="231E1F"/>
          <w:spacing w:val="6"/>
          <w:w w:val="113"/>
          <w:sz w:val="28"/>
          <w:szCs w:val="28"/>
        </w:rPr>
        <w:t xml:space="preserve"> </w:t>
      </w:r>
      <w:r w:rsidRPr="0015176C">
        <w:rPr>
          <w:color w:val="231E1F"/>
          <w:spacing w:val="-6"/>
          <w:w w:val="113"/>
          <w:sz w:val="28"/>
          <w:szCs w:val="28"/>
        </w:rPr>
        <w:t>учебны</w:t>
      </w:r>
      <w:r w:rsidRPr="0015176C">
        <w:rPr>
          <w:color w:val="231E1F"/>
          <w:w w:val="113"/>
          <w:sz w:val="28"/>
          <w:szCs w:val="28"/>
        </w:rPr>
        <w:t>х</w:t>
      </w:r>
      <w:r w:rsidRPr="0015176C">
        <w:rPr>
          <w:color w:val="231E1F"/>
          <w:spacing w:val="-20"/>
          <w:w w:val="113"/>
          <w:sz w:val="28"/>
          <w:szCs w:val="28"/>
        </w:rPr>
        <w:t xml:space="preserve"> </w:t>
      </w:r>
      <w:r w:rsidRPr="0015176C">
        <w:rPr>
          <w:color w:val="231E1F"/>
          <w:spacing w:val="-6"/>
          <w:w w:val="113"/>
          <w:sz w:val="28"/>
          <w:szCs w:val="28"/>
        </w:rPr>
        <w:t>действи</w:t>
      </w:r>
      <w:r w:rsidRPr="0015176C">
        <w:rPr>
          <w:color w:val="231E1F"/>
          <w:w w:val="113"/>
          <w:sz w:val="28"/>
          <w:szCs w:val="28"/>
        </w:rPr>
        <w:t>й</w:t>
      </w:r>
      <w:r w:rsidRPr="0015176C">
        <w:rPr>
          <w:color w:val="231E1F"/>
          <w:spacing w:val="-12"/>
          <w:w w:val="113"/>
          <w:sz w:val="28"/>
          <w:szCs w:val="28"/>
        </w:rPr>
        <w:t xml:space="preserve"> </w:t>
      </w:r>
      <w:r w:rsidRPr="0015176C">
        <w:rPr>
          <w:color w:val="231E1F"/>
          <w:spacing w:val="-5"/>
          <w:w w:val="109"/>
          <w:sz w:val="28"/>
          <w:szCs w:val="28"/>
        </w:rPr>
        <w:t>(УУД).</w:t>
      </w:r>
    </w:p>
    <w:p w:rsidR="004B7640" w:rsidRPr="0015176C" w:rsidRDefault="004B7640" w:rsidP="004B76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15176C">
        <w:rPr>
          <w:i/>
          <w:iCs/>
          <w:color w:val="231E1F"/>
          <w:w w:val="113"/>
          <w:sz w:val="28"/>
          <w:szCs w:val="28"/>
          <w:u w:val="single"/>
        </w:rPr>
        <w:t>Регулятивные</w:t>
      </w:r>
      <w:r w:rsidRPr="0015176C">
        <w:rPr>
          <w:i/>
          <w:iCs/>
          <w:color w:val="231E1F"/>
          <w:spacing w:val="47"/>
          <w:w w:val="113"/>
          <w:sz w:val="28"/>
          <w:szCs w:val="28"/>
          <w:u w:val="single"/>
        </w:rPr>
        <w:t xml:space="preserve"> </w:t>
      </w:r>
      <w:r w:rsidRPr="0015176C">
        <w:rPr>
          <w:i/>
          <w:iCs/>
          <w:color w:val="231E1F"/>
          <w:w w:val="113"/>
          <w:sz w:val="28"/>
          <w:szCs w:val="28"/>
          <w:u w:val="single"/>
        </w:rPr>
        <w:t>УУД:</w:t>
      </w:r>
    </w:p>
    <w:p w:rsidR="004B7640" w:rsidRPr="0015176C" w:rsidRDefault="004B7640" w:rsidP="004B76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133" w:firstLine="709"/>
        <w:contextualSpacing/>
        <w:jc w:val="both"/>
        <w:rPr>
          <w:color w:val="000000"/>
          <w:sz w:val="28"/>
          <w:szCs w:val="28"/>
        </w:rPr>
      </w:pPr>
      <w:r w:rsidRPr="0015176C">
        <w:rPr>
          <w:iCs/>
          <w:color w:val="231E1F"/>
          <w:w w:val="113"/>
          <w:sz w:val="28"/>
          <w:szCs w:val="28"/>
        </w:rPr>
        <w:t xml:space="preserve">определять </w:t>
      </w:r>
      <w:r w:rsidRPr="0015176C">
        <w:rPr>
          <w:iCs/>
          <w:color w:val="231E1F"/>
          <w:sz w:val="28"/>
          <w:szCs w:val="28"/>
        </w:rPr>
        <w:t>и</w:t>
      </w:r>
      <w:r w:rsidRPr="0015176C">
        <w:rPr>
          <w:iCs/>
          <w:color w:val="231E1F"/>
          <w:spacing w:val="28"/>
          <w:sz w:val="28"/>
          <w:szCs w:val="28"/>
        </w:rPr>
        <w:t xml:space="preserve"> </w:t>
      </w:r>
      <w:r w:rsidRPr="0015176C">
        <w:rPr>
          <w:iCs/>
          <w:color w:val="231E1F"/>
          <w:w w:val="110"/>
          <w:sz w:val="28"/>
          <w:szCs w:val="28"/>
        </w:rPr>
        <w:t>формировать</w:t>
      </w:r>
      <w:r w:rsidRPr="0015176C">
        <w:rPr>
          <w:iCs/>
          <w:color w:val="231E1F"/>
          <w:spacing w:val="2"/>
          <w:w w:val="110"/>
          <w:sz w:val="28"/>
          <w:szCs w:val="28"/>
        </w:rPr>
        <w:t xml:space="preserve"> </w:t>
      </w:r>
      <w:r w:rsidRPr="0015176C">
        <w:rPr>
          <w:color w:val="231E1F"/>
          <w:sz w:val="28"/>
          <w:szCs w:val="28"/>
        </w:rPr>
        <w:t xml:space="preserve">цель </w:t>
      </w:r>
      <w:r w:rsidRPr="0015176C">
        <w:rPr>
          <w:color w:val="231E1F"/>
          <w:spacing w:val="16"/>
          <w:sz w:val="28"/>
          <w:szCs w:val="28"/>
        </w:rPr>
        <w:t xml:space="preserve"> </w:t>
      </w:r>
      <w:r w:rsidRPr="0015176C">
        <w:rPr>
          <w:color w:val="231E1F"/>
          <w:w w:val="113"/>
          <w:sz w:val="28"/>
          <w:szCs w:val="28"/>
        </w:rPr>
        <w:t xml:space="preserve">деятельности </w:t>
      </w:r>
      <w:r w:rsidRPr="0015176C">
        <w:rPr>
          <w:color w:val="231E1F"/>
          <w:sz w:val="28"/>
          <w:szCs w:val="28"/>
        </w:rPr>
        <w:t>с</w:t>
      </w:r>
      <w:r w:rsidRPr="0015176C">
        <w:rPr>
          <w:color w:val="231E1F"/>
          <w:spacing w:val="13"/>
          <w:sz w:val="28"/>
          <w:szCs w:val="28"/>
        </w:rPr>
        <w:t xml:space="preserve"> </w:t>
      </w:r>
      <w:r w:rsidRPr="0015176C">
        <w:rPr>
          <w:color w:val="231E1F"/>
          <w:w w:val="109"/>
          <w:sz w:val="28"/>
          <w:szCs w:val="28"/>
        </w:rPr>
        <w:t>помо</w:t>
      </w:r>
      <w:r w:rsidRPr="0015176C">
        <w:rPr>
          <w:color w:val="231E1F"/>
          <w:sz w:val="28"/>
          <w:szCs w:val="28"/>
        </w:rPr>
        <w:t>щью</w:t>
      </w:r>
      <w:r w:rsidRPr="0015176C">
        <w:rPr>
          <w:color w:val="231E1F"/>
          <w:spacing w:val="53"/>
          <w:sz w:val="28"/>
          <w:szCs w:val="28"/>
        </w:rPr>
        <w:t xml:space="preserve"> </w:t>
      </w:r>
      <w:r w:rsidRPr="0015176C">
        <w:rPr>
          <w:color w:val="231E1F"/>
          <w:w w:val="117"/>
          <w:sz w:val="28"/>
          <w:szCs w:val="28"/>
        </w:rPr>
        <w:t>учителя;</w:t>
      </w:r>
    </w:p>
    <w:p w:rsidR="004B7640" w:rsidRPr="0015176C" w:rsidRDefault="004B7640" w:rsidP="004B76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5176C">
        <w:rPr>
          <w:iCs/>
          <w:color w:val="231E1F"/>
          <w:w w:val="112"/>
          <w:sz w:val="28"/>
          <w:szCs w:val="28"/>
        </w:rPr>
        <w:t>проговаривать</w:t>
      </w:r>
      <w:r w:rsidRPr="0015176C">
        <w:rPr>
          <w:iCs/>
          <w:color w:val="231E1F"/>
          <w:spacing w:val="-6"/>
          <w:w w:val="112"/>
          <w:sz w:val="28"/>
          <w:szCs w:val="28"/>
        </w:rPr>
        <w:t xml:space="preserve"> </w:t>
      </w:r>
      <w:r w:rsidRPr="0015176C">
        <w:rPr>
          <w:color w:val="231E1F"/>
          <w:w w:val="112"/>
          <w:sz w:val="28"/>
          <w:szCs w:val="28"/>
        </w:rPr>
        <w:t>последовательность</w:t>
      </w:r>
      <w:r w:rsidRPr="0015176C">
        <w:rPr>
          <w:color w:val="231E1F"/>
          <w:spacing w:val="-24"/>
          <w:w w:val="112"/>
          <w:sz w:val="28"/>
          <w:szCs w:val="28"/>
        </w:rPr>
        <w:t xml:space="preserve"> </w:t>
      </w:r>
      <w:r w:rsidRPr="0015176C">
        <w:rPr>
          <w:color w:val="231E1F"/>
          <w:w w:val="112"/>
          <w:sz w:val="28"/>
          <w:szCs w:val="28"/>
        </w:rPr>
        <w:t>действий</w:t>
      </w:r>
      <w:r w:rsidRPr="0015176C">
        <w:rPr>
          <w:color w:val="231E1F"/>
          <w:spacing w:val="3"/>
          <w:w w:val="112"/>
          <w:sz w:val="28"/>
          <w:szCs w:val="28"/>
        </w:rPr>
        <w:t xml:space="preserve"> </w:t>
      </w:r>
      <w:r w:rsidRPr="0015176C">
        <w:rPr>
          <w:color w:val="231E1F"/>
          <w:sz w:val="28"/>
          <w:szCs w:val="28"/>
        </w:rPr>
        <w:t>во время занятия</w:t>
      </w:r>
      <w:r w:rsidRPr="0015176C">
        <w:rPr>
          <w:color w:val="231E1F"/>
          <w:w w:val="115"/>
          <w:sz w:val="28"/>
          <w:szCs w:val="28"/>
        </w:rPr>
        <w:t>;</w:t>
      </w:r>
    </w:p>
    <w:p w:rsidR="004B7640" w:rsidRPr="0015176C" w:rsidRDefault="004B7640" w:rsidP="004B76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5176C">
        <w:rPr>
          <w:color w:val="231E1F"/>
          <w:w w:val="113"/>
          <w:sz w:val="28"/>
          <w:szCs w:val="28"/>
        </w:rPr>
        <w:t>учиться</w:t>
      </w:r>
      <w:r w:rsidRPr="0015176C">
        <w:rPr>
          <w:color w:val="231E1F"/>
          <w:spacing w:val="8"/>
          <w:w w:val="113"/>
          <w:sz w:val="28"/>
          <w:szCs w:val="28"/>
        </w:rPr>
        <w:t xml:space="preserve"> </w:t>
      </w:r>
      <w:r w:rsidRPr="0015176C">
        <w:rPr>
          <w:iCs/>
          <w:color w:val="231E1F"/>
          <w:w w:val="113"/>
          <w:sz w:val="28"/>
          <w:szCs w:val="28"/>
        </w:rPr>
        <w:t>работать</w:t>
      </w:r>
      <w:r w:rsidRPr="0015176C">
        <w:rPr>
          <w:iCs/>
          <w:color w:val="231E1F"/>
          <w:spacing w:val="-26"/>
          <w:w w:val="113"/>
          <w:sz w:val="28"/>
          <w:szCs w:val="28"/>
        </w:rPr>
        <w:t xml:space="preserve"> </w:t>
      </w:r>
      <w:r w:rsidRPr="0015176C">
        <w:rPr>
          <w:color w:val="231E1F"/>
          <w:sz w:val="28"/>
          <w:szCs w:val="28"/>
        </w:rPr>
        <w:t>по</w:t>
      </w:r>
      <w:r w:rsidRPr="0015176C">
        <w:rPr>
          <w:color w:val="231E1F"/>
          <w:spacing w:val="21"/>
          <w:sz w:val="28"/>
          <w:szCs w:val="28"/>
        </w:rPr>
        <w:t xml:space="preserve"> </w:t>
      </w:r>
      <w:r w:rsidRPr="0015176C">
        <w:rPr>
          <w:color w:val="231E1F"/>
          <w:w w:val="113"/>
          <w:sz w:val="28"/>
          <w:szCs w:val="28"/>
        </w:rPr>
        <w:t>определенному алгоритму</w:t>
      </w:r>
    </w:p>
    <w:p w:rsidR="004B7640" w:rsidRPr="0015176C" w:rsidRDefault="004B7640" w:rsidP="004B76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5176C">
        <w:rPr>
          <w:i/>
          <w:iCs/>
          <w:color w:val="231E1F"/>
          <w:w w:val="113"/>
          <w:sz w:val="28"/>
          <w:szCs w:val="28"/>
          <w:u w:val="single"/>
        </w:rPr>
        <w:t>Познавательные</w:t>
      </w:r>
      <w:r w:rsidRPr="0015176C">
        <w:rPr>
          <w:i/>
          <w:iCs/>
          <w:color w:val="231E1F"/>
          <w:spacing w:val="57"/>
          <w:w w:val="113"/>
          <w:sz w:val="28"/>
          <w:szCs w:val="28"/>
          <w:u w:val="single"/>
        </w:rPr>
        <w:t xml:space="preserve"> </w:t>
      </w:r>
      <w:r w:rsidRPr="0015176C">
        <w:rPr>
          <w:i/>
          <w:iCs/>
          <w:color w:val="231E1F"/>
          <w:w w:val="113"/>
          <w:sz w:val="28"/>
          <w:szCs w:val="28"/>
          <w:u w:val="single"/>
        </w:rPr>
        <w:t>УУД</w:t>
      </w:r>
      <w:r w:rsidRPr="0015176C">
        <w:rPr>
          <w:i/>
          <w:iCs/>
          <w:color w:val="231E1F"/>
          <w:w w:val="113"/>
          <w:sz w:val="28"/>
          <w:szCs w:val="28"/>
        </w:rPr>
        <w:t>:</w:t>
      </w:r>
    </w:p>
    <w:p w:rsidR="004B7640" w:rsidRPr="0015176C" w:rsidRDefault="004B7640" w:rsidP="004B76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5176C">
        <w:rPr>
          <w:color w:val="231E1F"/>
          <w:spacing w:val="18"/>
          <w:sz w:val="28"/>
          <w:szCs w:val="28"/>
        </w:rPr>
        <w:t xml:space="preserve">умение </w:t>
      </w:r>
      <w:r w:rsidRPr="0015176C">
        <w:rPr>
          <w:iCs/>
          <w:color w:val="231E1F"/>
          <w:spacing w:val="-4"/>
          <w:w w:val="113"/>
          <w:sz w:val="28"/>
          <w:szCs w:val="28"/>
        </w:rPr>
        <w:t>делат</w:t>
      </w:r>
      <w:r w:rsidRPr="0015176C">
        <w:rPr>
          <w:iCs/>
          <w:color w:val="231E1F"/>
          <w:w w:val="113"/>
          <w:sz w:val="28"/>
          <w:szCs w:val="28"/>
        </w:rPr>
        <w:t>ь</w:t>
      </w:r>
      <w:r w:rsidRPr="0015176C">
        <w:rPr>
          <w:iCs/>
          <w:color w:val="231E1F"/>
          <w:spacing w:val="2"/>
          <w:w w:val="113"/>
          <w:sz w:val="28"/>
          <w:szCs w:val="28"/>
        </w:rPr>
        <w:t xml:space="preserve"> </w:t>
      </w:r>
      <w:r w:rsidRPr="0015176C">
        <w:rPr>
          <w:iCs/>
          <w:color w:val="231E1F"/>
          <w:spacing w:val="-4"/>
          <w:w w:val="113"/>
          <w:sz w:val="28"/>
          <w:szCs w:val="28"/>
        </w:rPr>
        <w:t>вывод</w:t>
      </w:r>
      <w:r w:rsidRPr="0015176C">
        <w:rPr>
          <w:iCs/>
          <w:color w:val="231E1F"/>
          <w:w w:val="113"/>
          <w:sz w:val="28"/>
          <w:szCs w:val="28"/>
        </w:rPr>
        <w:t>ы</w:t>
      </w:r>
      <w:r w:rsidRPr="0015176C">
        <w:rPr>
          <w:iCs/>
          <w:color w:val="231E1F"/>
          <w:spacing w:val="-26"/>
          <w:w w:val="113"/>
          <w:sz w:val="28"/>
          <w:szCs w:val="28"/>
        </w:rPr>
        <w:t xml:space="preserve"> </w:t>
      </w:r>
      <w:r w:rsidRPr="0015176C">
        <w:rPr>
          <w:color w:val="231E1F"/>
          <w:sz w:val="28"/>
          <w:szCs w:val="28"/>
        </w:rPr>
        <w:t>в</w:t>
      </w:r>
      <w:r w:rsidRPr="0015176C">
        <w:rPr>
          <w:color w:val="231E1F"/>
          <w:spacing w:val="5"/>
          <w:sz w:val="28"/>
          <w:szCs w:val="28"/>
        </w:rPr>
        <w:t xml:space="preserve"> </w:t>
      </w:r>
      <w:r w:rsidRPr="0015176C">
        <w:rPr>
          <w:color w:val="231E1F"/>
          <w:spacing w:val="-4"/>
          <w:w w:val="111"/>
          <w:sz w:val="28"/>
          <w:szCs w:val="28"/>
        </w:rPr>
        <w:t>результат</w:t>
      </w:r>
      <w:r w:rsidRPr="0015176C">
        <w:rPr>
          <w:color w:val="231E1F"/>
          <w:w w:val="111"/>
          <w:sz w:val="28"/>
          <w:szCs w:val="28"/>
        </w:rPr>
        <w:t>е</w:t>
      </w:r>
      <w:r w:rsidRPr="0015176C">
        <w:rPr>
          <w:color w:val="231E1F"/>
          <w:spacing w:val="21"/>
          <w:w w:val="111"/>
          <w:sz w:val="28"/>
          <w:szCs w:val="28"/>
        </w:rPr>
        <w:t xml:space="preserve"> </w:t>
      </w:r>
      <w:r w:rsidRPr="0015176C">
        <w:rPr>
          <w:color w:val="231E1F"/>
          <w:spacing w:val="-4"/>
          <w:w w:val="111"/>
          <w:sz w:val="28"/>
          <w:szCs w:val="28"/>
        </w:rPr>
        <w:t>совместно</w:t>
      </w:r>
      <w:r w:rsidRPr="0015176C">
        <w:rPr>
          <w:color w:val="231E1F"/>
          <w:w w:val="111"/>
          <w:sz w:val="28"/>
          <w:szCs w:val="28"/>
        </w:rPr>
        <w:t>й</w:t>
      </w:r>
      <w:r w:rsidRPr="0015176C">
        <w:rPr>
          <w:color w:val="231E1F"/>
          <w:spacing w:val="-20"/>
          <w:w w:val="111"/>
          <w:sz w:val="28"/>
          <w:szCs w:val="28"/>
        </w:rPr>
        <w:t xml:space="preserve"> </w:t>
      </w:r>
      <w:r w:rsidRPr="0015176C">
        <w:rPr>
          <w:color w:val="231E1F"/>
          <w:spacing w:val="-4"/>
          <w:w w:val="111"/>
          <w:sz w:val="28"/>
          <w:szCs w:val="28"/>
        </w:rPr>
        <w:t>работ</w:t>
      </w:r>
      <w:r w:rsidRPr="0015176C">
        <w:rPr>
          <w:color w:val="231E1F"/>
          <w:w w:val="111"/>
          <w:sz w:val="28"/>
          <w:szCs w:val="28"/>
        </w:rPr>
        <w:t>ы</w:t>
      </w:r>
      <w:r w:rsidRPr="0015176C">
        <w:rPr>
          <w:color w:val="231E1F"/>
          <w:spacing w:val="-11"/>
          <w:w w:val="111"/>
          <w:sz w:val="28"/>
          <w:szCs w:val="28"/>
        </w:rPr>
        <w:t xml:space="preserve"> </w:t>
      </w:r>
      <w:r w:rsidRPr="0015176C">
        <w:rPr>
          <w:color w:val="231E1F"/>
          <w:spacing w:val="-4"/>
          <w:w w:val="111"/>
          <w:sz w:val="28"/>
          <w:szCs w:val="28"/>
        </w:rPr>
        <w:t>класс</w:t>
      </w:r>
      <w:r w:rsidRPr="0015176C">
        <w:rPr>
          <w:color w:val="231E1F"/>
          <w:w w:val="111"/>
          <w:sz w:val="28"/>
          <w:szCs w:val="28"/>
        </w:rPr>
        <w:t>а</w:t>
      </w:r>
      <w:r w:rsidRPr="0015176C">
        <w:rPr>
          <w:color w:val="231E1F"/>
          <w:spacing w:val="19"/>
          <w:w w:val="111"/>
          <w:sz w:val="28"/>
          <w:szCs w:val="28"/>
        </w:rPr>
        <w:t xml:space="preserve"> </w:t>
      </w:r>
      <w:r w:rsidRPr="0015176C">
        <w:rPr>
          <w:color w:val="231E1F"/>
          <w:sz w:val="28"/>
          <w:szCs w:val="28"/>
        </w:rPr>
        <w:t>и</w:t>
      </w:r>
      <w:r w:rsidRPr="0015176C">
        <w:rPr>
          <w:color w:val="231E1F"/>
          <w:spacing w:val="12"/>
          <w:sz w:val="28"/>
          <w:szCs w:val="28"/>
        </w:rPr>
        <w:t xml:space="preserve"> </w:t>
      </w:r>
      <w:r w:rsidRPr="0015176C">
        <w:rPr>
          <w:color w:val="231E1F"/>
          <w:spacing w:val="-4"/>
          <w:w w:val="117"/>
          <w:sz w:val="28"/>
          <w:szCs w:val="28"/>
        </w:rPr>
        <w:t>учителя;</w:t>
      </w:r>
    </w:p>
    <w:p w:rsidR="004B7640" w:rsidRPr="0015176C" w:rsidRDefault="004B7640" w:rsidP="004B76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15176C">
        <w:rPr>
          <w:i/>
          <w:iCs/>
          <w:color w:val="231E1F"/>
          <w:w w:val="114"/>
          <w:sz w:val="28"/>
          <w:szCs w:val="28"/>
          <w:u w:val="single"/>
        </w:rPr>
        <w:t>Коммуникативные</w:t>
      </w:r>
      <w:r w:rsidRPr="0015176C">
        <w:rPr>
          <w:i/>
          <w:iCs/>
          <w:color w:val="231E1F"/>
          <w:spacing w:val="47"/>
          <w:w w:val="114"/>
          <w:sz w:val="28"/>
          <w:szCs w:val="28"/>
          <w:u w:val="single"/>
        </w:rPr>
        <w:t xml:space="preserve"> </w:t>
      </w:r>
      <w:r w:rsidRPr="0015176C">
        <w:rPr>
          <w:i/>
          <w:iCs/>
          <w:color w:val="231E1F"/>
          <w:w w:val="114"/>
          <w:sz w:val="28"/>
          <w:szCs w:val="28"/>
          <w:u w:val="single"/>
        </w:rPr>
        <w:t>УУД:</w:t>
      </w:r>
    </w:p>
    <w:p w:rsidR="004B7640" w:rsidRPr="0015176C" w:rsidRDefault="004B7640" w:rsidP="004B7640">
      <w:pPr>
        <w:numPr>
          <w:ilvl w:val="0"/>
          <w:numId w:val="6"/>
        </w:num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15176C">
        <w:rPr>
          <w:rFonts w:eastAsia="Calibri"/>
          <w:sz w:val="28"/>
          <w:szCs w:val="28"/>
          <w:lang w:eastAsia="ar-SA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4B7640" w:rsidRPr="0015176C" w:rsidRDefault="004B7640" w:rsidP="004B7640">
      <w:pPr>
        <w:numPr>
          <w:ilvl w:val="0"/>
          <w:numId w:val="6"/>
        </w:num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15176C">
        <w:rPr>
          <w:rFonts w:eastAsia="Calibri"/>
          <w:sz w:val="28"/>
          <w:szCs w:val="28"/>
          <w:lang w:eastAsia="ar-SA"/>
        </w:rPr>
        <w:t>постановка вопросов — инициативное сотрудничество в поиске и сборе информации;</w:t>
      </w:r>
    </w:p>
    <w:p w:rsidR="004B7640" w:rsidRPr="0015176C" w:rsidRDefault="004B7640" w:rsidP="004B7640">
      <w:pPr>
        <w:numPr>
          <w:ilvl w:val="0"/>
          <w:numId w:val="6"/>
        </w:num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15176C">
        <w:rPr>
          <w:rFonts w:eastAsia="Calibri"/>
          <w:sz w:val="28"/>
          <w:szCs w:val="28"/>
          <w:lang w:eastAsia="ar-SA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B7640" w:rsidRPr="0015176C" w:rsidRDefault="004B7640" w:rsidP="004B7640">
      <w:pPr>
        <w:numPr>
          <w:ilvl w:val="0"/>
          <w:numId w:val="6"/>
        </w:num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15176C">
        <w:rPr>
          <w:rFonts w:eastAsia="Calibri"/>
          <w:sz w:val="28"/>
          <w:szCs w:val="28"/>
          <w:lang w:eastAsia="ar-SA"/>
        </w:rPr>
        <w:t>управление поведением партнёра — контроль, коррекция, оценка его действий;</w:t>
      </w:r>
    </w:p>
    <w:p w:rsidR="004B7640" w:rsidRPr="0015176C" w:rsidRDefault="004B7640" w:rsidP="004B7640">
      <w:pPr>
        <w:numPr>
          <w:ilvl w:val="0"/>
          <w:numId w:val="6"/>
        </w:num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15176C">
        <w:rPr>
          <w:rFonts w:eastAsia="Calibri"/>
          <w:sz w:val="28"/>
          <w:szCs w:val="28"/>
          <w:lang w:eastAsia="ar-SA"/>
        </w:rPr>
        <w:lastRenderedPageBreak/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4B7640" w:rsidRPr="00DF6B6F" w:rsidRDefault="004B7640" w:rsidP="004B7640">
      <w:pPr>
        <w:numPr>
          <w:ilvl w:val="0"/>
          <w:numId w:val="6"/>
        </w:numPr>
        <w:suppressAutoHyphens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15176C">
        <w:rPr>
          <w:rFonts w:eastAsia="Calibri"/>
          <w:sz w:val="28"/>
          <w:szCs w:val="28"/>
          <w:lang w:eastAsia="ar-SA"/>
        </w:rPr>
        <w:t>сформировать навыки позитивного коммуникативного общения;</w:t>
      </w:r>
    </w:p>
    <w:p w:rsidR="004B7640" w:rsidRPr="0015176C" w:rsidRDefault="004B7640" w:rsidP="004B764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81" w:firstLine="709"/>
        <w:contextualSpacing/>
        <w:jc w:val="center"/>
        <w:rPr>
          <w:sz w:val="28"/>
          <w:szCs w:val="28"/>
        </w:rPr>
      </w:pPr>
      <w:r w:rsidRPr="0015176C">
        <w:rPr>
          <w:b/>
          <w:bCs/>
          <w:sz w:val="28"/>
          <w:szCs w:val="28"/>
        </w:rPr>
        <w:t>Формы занятий:</w:t>
      </w:r>
    </w:p>
    <w:p w:rsidR="004B7640" w:rsidRPr="0015176C" w:rsidRDefault="004B7640" w:rsidP="004B7640">
      <w:pPr>
        <w:spacing w:line="360" w:lineRule="auto"/>
        <w:ind w:left="708" w:firstLine="709"/>
        <w:contextualSpacing/>
        <w:jc w:val="both"/>
        <w:rPr>
          <w:sz w:val="28"/>
          <w:szCs w:val="28"/>
        </w:rPr>
      </w:pPr>
      <w:r w:rsidRPr="0015176C">
        <w:rPr>
          <w:sz w:val="28"/>
          <w:szCs w:val="28"/>
        </w:rPr>
        <w:t xml:space="preserve">Занятия полностью построены на игровых обучающих ситуациях с использованием спортивного инвентаря и без него.                                                  </w:t>
      </w:r>
    </w:p>
    <w:p w:rsidR="004B7640" w:rsidRDefault="004B7640" w:rsidP="004B764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B7640" w:rsidRDefault="004B7640" w:rsidP="004B764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B7640" w:rsidRDefault="004B7640" w:rsidP="004B7640">
      <w:pPr>
        <w:spacing w:line="360" w:lineRule="auto"/>
        <w:contextualSpacing/>
        <w:jc w:val="both"/>
        <w:rPr>
          <w:sz w:val="28"/>
          <w:szCs w:val="28"/>
        </w:rPr>
      </w:pPr>
    </w:p>
    <w:p w:rsidR="004B7640" w:rsidRPr="0015176C" w:rsidRDefault="004B7640" w:rsidP="004B764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B7640" w:rsidRPr="0015176C" w:rsidRDefault="004B7640" w:rsidP="004B7640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Планируемый </w:t>
      </w:r>
      <w:r w:rsidRPr="0015176C">
        <w:rPr>
          <w:rFonts w:ascii="Times New Roman" w:hAnsi="Times New Roman"/>
          <w:b/>
          <w:sz w:val="28"/>
          <w:szCs w:val="28"/>
        </w:rPr>
        <w:t>результат:</w:t>
      </w:r>
    </w:p>
    <w:p w:rsidR="004B7640" w:rsidRPr="0015176C" w:rsidRDefault="004B7640" w:rsidP="004B7640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-у выпускника начальной школы выработается потребность к систематическим занятиям физическими упражнениями и подвижными играми;</w:t>
      </w:r>
    </w:p>
    <w:p w:rsidR="004B7640" w:rsidRPr="0015176C" w:rsidRDefault="004B7640" w:rsidP="004B7640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- сформировано начальное представление о культуре движении;    </w:t>
      </w:r>
    </w:p>
    <w:p w:rsidR="004B7640" w:rsidRPr="0015176C" w:rsidRDefault="004B7640" w:rsidP="004B7640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- младший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15176C">
        <w:rPr>
          <w:rFonts w:ascii="Times New Roman" w:hAnsi="Times New Roman"/>
          <w:sz w:val="28"/>
          <w:szCs w:val="28"/>
        </w:rPr>
        <w:t>сознательно применяет физические упражнения для повышения        работоспособности, организации отдыха и укрепления  здоровья;</w:t>
      </w:r>
    </w:p>
    <w:p w:rsidR="004B7640" w:rsidRPr="0015176C" w:rsidRDefault="004B7640" w:rsidP="004B7640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-обобщение и углубление знаний об истории, культуре народных игр;</w:t>
      </w:r>
      <w:r w:rsidRPr="0015176C"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Pr="0015176C">
        <w:rPr>
          <w:rFonts w:ascii="Times New Roman" w:hAnsi="Times New Roman"/>
          <w:sz w:val="28"/>
          <w:szCs w:val="28"/>
        </w:rPr>
        <w:t xml:space="preserve"> </w:t>
      </w:r>
    </w:p>
    <w:p w:rsidR="004B7640" w:rsidRDefault="004B7640" w:rsidP="004B7640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 умение работать в коллективе.</w:t>
      </w:r>
    </w:p>
    <w:p w:rsidR="004B7640" w:rsidRPr="006F4041" w:rsidRDefault="004B7640" w:rsidP="004B7640">
      <w:pPr>
        <w:pStyle w:val="3"/>
        <w:spacing w:before="0" w:after="0" w:line="36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8"/>
          <w:szCs w:val="28"/>
        </w:rPr>
      </w:pPr>
      <w:r w:rsidRPr="006F4041">
        <w:rPr>
          <w:rFonts w:ascii="Times New Roman" w:hAnsi="Times New Roman"/>
          <w:i w:val="0"/>
          <w:color w:val="0D0D0D" w:themeColor="text1" w:themeTint="F2"/>
          <w:sz w:val="28"/>
          <w:szCs w:val="28"/>
        </w:rPr>
        <w:lastRenderedPageBreak/>
        <w:t xml:space="preserve">Материально-техническое обеспечение </w:t>
      </w:r>
    </w:p>
    <w:p w:rsidR="004B7640" w:rsidRDefault="004B7640" w:rsidP="004B7640">
      <w:pPr>
        <w:pStyle w:val="a5"/>
        <w:spacing w:before="0" w:after="0" w:line="360" w:lineRule="auto"/>
        <w:ind w:firstLine="709"/>
        <w:contextualSpacing/>
        <w:rPr>
          <w:color w:val="0D0D0D" w:themeColor="text1" w:themeTint="F2"/>
          <w:sz w:val="28"/>
          <w:szCs w:val="28"/>
        </w:rPr>
      </w:pPr>
      <w:r w:rsidRPr="006F4041">
        <w:rPr>
          <w:color w:val="0D0D0D" w:themeColor="text1" w:themeTint="F2"/>
          <w:sz w:val="28"/>
          <w:szCs w:val="28"/>
        </w:rPr>
        <w:t xml:space="preserve">Начальное образование существенно отличается от всех последующих </w:t>
      </w:r>
    </w:p>
    <w:p w:rsidR="004B7640" w:rsidRPr="006F4041" w:rsidRDefault="004B7640" w:rsidP="004B7640">
      <w:pPr>
        <w:pStyle w:val="a5"/>
        <w:spacing w:before="0" w:after="0" w:line="360" w:lineRule="auto"/>
        <w:ind w:firstLine="709"/>
        <w:contextualSpacing/>
        <w:rPr>
          <w:color w:val="0D0D0D" w:themeColor="text1" w:themeTint="F2"/>
          <w:sz w:val="28"/>
          <w:szCs w:val="28"/>
        </w:rPr>
      </w:pPr>
      <w:r w:rsidRPr="006F4041">
        <w:rPr>
          <w:color w:val="0D0D0D" w:themeColor="text1" w:themeTint="F2"/>
          <w:sz w:val="28"/>
          <w:szCs w:val="28"/>
        </w:rPr>
        <w:t xml:space="preserve">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</w:t>
      </w:r>
      <w:r>
        <w:rPr>
          <w:color w:val="0D0D0D" w:themeColor="text1" w:themeTint="F2"/>
          <w:sz w:val="28"/>
          <w:szCs w:val="28"/>
        </w:rPr>
        <w:t xml:space="preserve">обучающихся </w:t>
      </w:r>
      <w:r w:rsidRPr="006F4041">
        <w:rPr>
          <w:color w:val="0D0D0D" w:themeColor="text1" w:themeTint="F2"/>
          <w:sz w:val="28"/>
          <w:szCs w:val="28"/>
        </w:rPr>
        <w:t>в целом, так и спецификой курса «Физическая культура» в частности.</w:t>
      </w:r>
    </w:p>
    <w:p w:rsidR="004B7640" w:rsidRPr="006F4041" w:rsidRDefault="004B7640" w:rsidP="004B7640">
      <w:pPr>
        <w:pStyle w:val="a5"/>
        <w:spacing w:before="0" w:after="0" w:line="360" w:lineRule="auto"/>
        <w:ind w:firstLine="709"/>
        <w:contextualSpacing/>
        <w:rPr>
          <w:color w:val="0D0D0D" w:themeColor="text1" w:themeTint="F2"/>
          <w:sz w:val="28"/>
          <w:szCs w:val="28"/>
        </w:rPr>
      </w:pPr>
      <w:r w:rsidRPr="006F4041">
        <w:rPr>
          <w:color w:val="0D0D0D" w:themeColor="text1" w:themeTint="F2"/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</w:t>
      </w:r>
    </w:p>
    <w:p w:rsidR="004B7640" w:rsidRPr="006F4041" w:rsidRDefault="004B7640" w:rsidP="004B7640">
      <w:pPr>
        <w:pStyle w:val="a5"/>
        <w:spacing w:before="0" w:after="0" w:line="36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</w:t>
      </w:r>
      <w:r w:rsidRPr="006F4041">
        <w:rPr>
          <w:color w:val="0D0D0D" w:themeColor="text1" w:themeTint="F2"/>
          <w:sz w:val="28"/>
          <w:szCs w:val="28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</w:t>
      </w:r>
      <w:r>
        <w:rPr>
          <w:color w:val="0D0D0D" w:themeColor="text1" w:themeTint="F2"/>
          <w:sz w:val="28"/>
          <w:szCs w:val="28"/>
        </w:rPr>
        <w:t xml:space="preserve"> обучающихся</w:t>
      </w:r>
      <w:r w:rsidRPr="006F4041">
        <w:rPr>
          <w:color w:val="0D0D0D" w:themeColor="text1" w:themeTint="F2"/>
          <w:sz w:val="28"/>
          <w:szCs w:val="28"/>
        </w:rPr>
        <w:t>; его количество определяется из расчёта активного участия всех детей в процессе занятий.</w:t>
      </w:r>
    </w:p>
    <w:p w:rsidR="004B7640" w:rsidRPr="006D5BE0" w:rsidRDefault="004B7640" w:rsidP="004B7640">
      <w:pPr>
        <w:pStyle w:val="a9"/>
        <w:spacing w:line="360" w:lineRule="auto"/>
        <w:contextualSpacing/>
        <w:rPr>
          <w:b/>
          <w:color w:val="0D0D0D" w:themeColor="text1" w:themeTint="F2"/>
          <w:szCs w:val="28"/>
        </w:rPr>
      </w:pPr>
      <w:r w:rsidRPr="006F4041">
        <w:rPr>
          <w:color w:val="0D0D0D" w:themeColor="text1" w:themeTint="F2"/>
          <w:szCs w:val="28"/>
        </w:rPr>
        <w:t>Важнейшее требование –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</w:t>
      </w:r>
    </w:p>
    <w:tbl>
      <w:tblPr>
        <w:tblStyle w:val="a7"/>
        <w:tblW w:w="9727" w:type="dxa"/>
        <w:tblLook w:val="04A0" w:firstRow="1" w:lastRow="0" w:firstColumn="1" w:lastColumn="0" w:noHBand="0" w:noVBand="1"/>
      </w:tblPr>
      <w:tblGrid>
        <w:gridCol w:w="1178"/>
        <w:gridCol w:w="7127"/>
        <w:gridCol w:w="1422"/>
      </w:tblGrid>
      <w:tr w:rsidR="004B7640" w:rsidRPr="005B4FDD" w:rsidTr="006A45AC">
        <w:trPr>
          <w:trHeight w:val="364"/>
        </w:trPr>
        <w:tc>
          <w:tcPr>
            <w:tcW w:w="1178" w:type="dxa"/>
          </w:tcPr>
          <w:p w:rsidR="004B7640" w:rsidRPr="005B4FDD" w:rsidRDefault="004B7640" w:rsidP="006A45AC">
            <w:pPr>
              <w:jc w:val="center"/>
            </w:pPr>
            <w:r w:rsidRPr="005B4FDD">
              <w:t>№</w:t>
            </w:r>
          </w:p>
        </w:tc>
        <w:tc>
          <w:tcPr>
            <w:tcW w:w="7127" w:type="dxa"/>
          </w:tcPr>
          <w:p w:rsidR="004B7640" w:rsidRPr="005B4FDD" w:rsidRDefault="004B7640" w:rsidP="006A45AC">
            <w:pPr>
              <w:jc w:val="center"/>
            </w:pPr>
            <w:r w:rsidRPr="005B4FDD">
              <w:t>Название</w:t>
            </w:r>
          </w:p>
        </w:tc>
        <w:tc>
          <w:tcPr>
            <w:tcW w:w="1422" w:type="dxa"/>
          </w:tcPr>
          <w:p w:rsidR="004B7640" w:rsidRPr="005B4FDD" w:rsidRDefault="004B7640" w:rsidP="006A45AC">
            <w:pPr>
              <w:jc w:val="center"/>
            </w:pPr>
            <w:r w:rsidRPr="005B4FDD">
              <w:t>Кол-во</w:t>
            </w:r>
          </w:p>
        </w:tc>
      </w:tr>
      <w:tr w:rsidR="004B7640" w:rsidRPr="005B4FDD" w:rsidTr="006A45AC">
        <w:trPr>
          <w:trHeight w:val="364"/>
        </w:trPr>
        <w:tc>
          <w:tcPr>
            <w:tcW w:w="9727" w:type="dxa"/>
            <w:gridSpan w:val="3"/>
            <w:shd w:val="clear" w:color="auto" w:fill="D9D9D9" w:themeFill="background1" w:themeFillShade="D9"/>
            <w:vAlign w:val="center"/>
          </w:tcPr>
          <w:p w:rsidR="004B7640" w:rsidRPr="005B4FDD" w:rsidRDefault="004B7640" w:rsidP="006A45AC">
            <w:pPr>
              <w:jc w:val="center"/>
              <w:rPr>
                <w:b/>
              </w:rPr>
            </w:pPr>
            <w:r w:rsidRPr="005B4FDD">
              <w:rPr>
                <w:b/>
              </w:rPr>
              <w:t>Рабочие программы</w:t>
            </w:r>
          </w:p>
        </w:tc>
      </w:tr>
      <w:tr w:rsidR="004B7640" w:rsidRPr="005B4FDD" w:rsidTr="006A45AC">
        <w:trPr>
          <w:trHeight w:val="364"/>
        </w:trPr>
        <w:tc>
          <w:tcPr>
            <w:tcW w:w="1178" w:type="dxa"/>
            <w:vAlign w:val="center"/>
          </w:tcPr>
          <w:p w:rsidR="004B7640" w:rsidRPr="000E6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7127" w:type="dxa"/>
          </w:tcPr>
          <w:p w:rsidR="004B7640" w:rsidRPr="0033388E" w:rsidRDefault="004B7640" w:rsidP="006A45AC">
            <w:pPr>
              <w:rPr>
                <w:rFonts w:eastAsia="Calibri"/>
              </w:rPr>
            </w:pPr>
            <w:r w:rsidRPr="0033388E">
              <w:rPr>
                <w:rFonts w:eastAsia="Calibri"/>
              </w:rPr>
              <w:t>Программы  для общеобразовательных  учреждений «Комплексная программа физического воспитания</w:t>
            </w:r>
            <w:r w:rsidRPr="0033388E">
              <w:t xml:space="preserve"> </w:t>
            </w:r>
            <w:r w:rsidRPr="0033388E">
              <w:rPr>
                <w:rFonts w:eastAsia="Calibri"/>
              </w:rPr>
              <w:t>учащихся</w:t>
            </w:r>
          </w:p>
          <w:p w:rsidR="004B7640" w:rsidRPr="00BD40D7" w:rsidRDefault="004B7640" w:rsidP="006A45AC">
            <w:r w:rsidRPr="0033388E">
              <w:rPr>
                <w:rFonts w:eastAsia="Calibri"/>
              </w:rPr>
              <w:t>1 – 11 классов. Автор:</w:t>
            </w:r>
            <w:r w:rsidRPr="0033388E">
              <w:t xml:space="preserve"> </w:t>
            </w:r>
            <w:r w:rsidRPr="0033388E">
              <w:rPr>
                <w:rFonts w:eastAsia="Calibri"/>
              </w:rPr>
              <w:t>В.И.Лях, А.А.Зданевич. М.,«Просвещение», 20</w:t>
            </w:r>
            <w:r>
              <w:t>11 г.</w:t>
            </w:r>
          </w:p>
        </w:tc>
        <w:tc>
          <w:tcPr>
            <w:tcW w:w="1422" w:type="dxa"/>
            <w:vAlign w:val="center"/>
          </w:tcPr>
          <w:p w:rsidR="004B7640" w:rsidRPr="005B4FDD" w:rsidRDefault="004B7640" w:rsidP="006A45AC">
            <w:pPr>
              <w:jc w:val="center"/>
              <w:rPr>
                <w:lang w:val="en-US"/>
              </w:rPr>
            </w:pPr>
            <w:r w:rsidRPr="005B4FDD">
              <w:rPr>
                <w:lang w:val="en-US"/>
              </w:rPr>
              <w:t>1</w:t>
            </w:r>
          </w:p>
        </w:tc>
      </w:tr>
      <w:tr w:rsidR="004B7640" w:rsidRPr="005B4FDD" w:rsidTr="006A45AC">
        <w:trPr>
          <w:trHeight w:val="364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7127" w:type="dxa"/>
          </w:tcPr>
          <w:p w:rsidR="004B7640" w:rsidRPr="0033388E" w:rsidRDefault="004B7640" w:rsidP="006A45AC">
            <w:r>
              <w:t xml:space="preserve">Фзическая культура. Рабочие программы. Предметная линия учебников В. И. Ляха. 1 – 4 классы: пособие для учителей </w:t>
            </w:r>
            <w:r>
              <w:lastRenderedPageBreak/>
              <w:t xml:space="preserve">общеобразоват. учреждений </w:t>
            </w:r>
            <w:r w:rsidRPr="0033388E">
              <w:t>/</w:t>
            </w:r>
            <w:r>
              <w:t xml:space="preserve"> В. И. Лях. – М.: Просвещение, 2011 </w:t>
            </w:r>
          </w:p>
        </w:tc>
        <w:tc>
          <w:tcPr>
            <w:tcW w:w="1422" w:type="dxa"/>
            <w:vAlign w:val="center"/>
          </w:tcPr>
          <w:p w:rsidR="004B7640" w:rsidRPr="0033388E" w:rsidRDefault="004B7640" w:rsidP="006A45AC">
            <w:pPr>
              <w:jc w:val="center"/>
            </w:pPr>
            <w:r>
              <w:lastRenderedPageBreak/>
              <w:t>1</w:t>
            </w:r>
          </w:p>
        </w:tc>
      </w:tr>
      <w:tr w:rsidR="004B7640" w:rsidRPr="005B4FDD" w:rsidTr="006A45AC">
        <w:trPr>
          <w:trHeight w:val="382"/>
        </w:trPr>
        <w:tc>
          <w:tcPr>
            <w:tcW w:w="9727" w:type="dxa"/>
            <w:gridSpan w:val="3"/>
            <w:shd w:val="clear" w:color="auto" w:fill="D9D9D9" w:themeFill="background1" w:themeFillShade="D9"/>
            <w:vAlign w:val="center"/>
          </w:tcPr>
          <w:p w:rsidR="004B7640" w:rsidRPr="005B4FDD" w:rsidRDefault="004B7640" w:rsidP="006A45AC">
            <w:pPr>
              <w:jc w:val="center"/>
            </w:pPr>
            <w:r w:rsidRPr="005B4FDD">
              <w:rPr>
                <w:b/>
              </w:rPr>
              <w:t xml:space="preserve">Учебники </w:t>
            </w:r>
          </w:p>
        </w:tc>
      </w:tr>
      <w:tr w:rsidR="004B7640" w:rsidRPr="005B4FDD" w:rsidTr="006A45AC">
        <w:trPr>
          <w:trHeight w:val="364"/>
        </w:trPr>
        <w:tc>
          <w:tcPr>
            <w:tcW w:w="1178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7127" w:type="dxa"/>
          </w:tcPr>
          <w:p w:rsidR="004B7640" w:rsidRPr="00AC5353" w:rsidRDefault="004B7640" w:rsidP="006A45AC">
            <w:r w:rsidRPr="00AC5353">
              <w:t>В.И. Лях. Физическая культура. 1-4 классы. Учебник для общеразвивающих учреждений.</w:t>
            </w:r>
            <w:r>
              <w:t xml:space="preserve"> 2010 г.</w:t>
            </w:r>
          </w:p>
        </w:tc>
        <w:tc>
          <w:tcPr>
            <w:tcW w:w="1422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1</w:t>
            </w:r>
          </w:p>
        </w:tc>
      </w:tr>
      <w:tr w:rsidR="004B7640" w:rsidRPr="005B4FDD" w:rsidTr="006A45AC">
        <w:trPr>
          <w:trHeight w:val="364"/>
        </w:trPr>
        <w:tc>
          <w:tcPr>
            <w:tcW w:w="1178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7127" w:type="dxa"/>
          </w:tcPr>
          <w:p w:rsidR="004B7640" w:rsidRPr="00253499" w:rsidRDefault="004B7640" w:rsidP="006A45A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53">
              <w:rPr>
                <w:rFonts w:ascii="Times New Roman" w:hAnsi="Times New Roman"/>
                <w:sz w:val="24"/>
                <w:szCs w:val="24"/>
              </w:rPr>
              <w:t xml:space="preserve">В.И. Лях. Физическая культура. </w:t>
            </w:r>
            <w:r>
              <w:rPr>
                <w:rFonts w:ascii="Times New Roman" w:hAnsi="Times New Roman"/>
                <w:sz w:val="24"/>
                <w:szCs w:val="24"/>
              </w:rPr>
              <w:t>5-6-7</w:t>
            </w:r>
            <w:r w:rsidRPr="00AC5353">
              <w:rPr>
                <w:rFonts w:ascii="Times New Roman" w:hAnsi="Times New Roman"/>
                <w:sz w:val="24"/>
                <w:szCs w:val="24"/>
              </w:rPr>
              <w:t xml:space="preserve"> классы. Учебник для общеразвивающих учреждений.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2011 г.</w:t>
            </w:r>
          </w:p>
        </w:tc>
        <w:tc>
          <w:tcPr>
            <w:tcW w:w="1422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1</w:t>
            </w:r>
          </w:p>
        </w:tc>
      </w:tr>
      <w:tr w:rsidR="004B7640" w:rsidRPr="005B4FDD" w:rsidTr="006A45AC">
        <w:trPr>
          <w:trHeight w:val="364"/>
        </w:trPr>
        <w:tc>
          <w:tcPr>
            <w:tcW w:w="1178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3</w:t>
            </w:r>
          </w:p>
        </w:tc>
        <w:tc>
          <w:tcPr>
            <w:tcW w:w="7127" w:type="dxa"/>
          </w:tcPr>
          <w:p w:rsidR="004B7640" w:rsidRPr="005B4FDD" w:rsidRDefault="004B7640" w:rsidP="006A45AC">
            <w:r w:rsidRPr="00AC5353">
              <w:t xml:space="preserve">В.И. Лях. Физическая культура. </w:t>
            </w:r>
            <w:r>
              <w:t>8 - 9</w:t>
            </w:r>
            <w:r w:rsidRPr="00AC5353">
              <w:t xml:space="preserve"> классы. Учебник для общеразвивающих учреждений.</w:t>
            </w:r>
            <w:r>
              <w:t xml:space="preserve"> 2009 г.</w:t>
            </w:r>
          </w:p>
        </w:tc>
        <w:tc>
          <w:tcPr>
            <w:tcW w:w="1422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1</w:t>
            </w:r>
          </w:p>
        </w:tc>
      </w:tr>
      <w:tr w:rsidR="004B7640" w:rsidRPr="005B4FDD" w:rsidTr="006A45AC">
        <w:trPr>
          <w:trHeight w:val="364"/>
        </w:trPr>
        <w:tc>
          <w:tcPr>
            <w:tcW w:w="1178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4</w:t>
            </w:r>
          </w:p>
        </w:tc>
        <w:tc>
          <w:tcPr>
            <w:tcW w:w="7127" w:type="dxa"/>
          </w:tcPr>
          <w:p w:rsidR="004B7640" w:rsidRPr="00357E12" w:rsidRDefault="004B7640" w:rsidP="006A45A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53">
              <w:rPr>
                <w:rFonts w:ascii="Times New Roman" w:hAnsi="Times New Roman"/>
                <w:sz w:val="24"/>
                <w:szCs w:val="24"/>
              </w:rPr>
              <w:t>В.И. Лях. Физическая культура. 1</w:t>
            </w:r>
            <w:r>
              <w:rPr>
                <w:rFonts w:ascii="Times New Roman" w:hAnsi="Times New Roman"/>
                <w:sz w:val="24"/>
                <w:szCs w:val="24"/>
              </w:rPr>
              <w:t>0 - 11</w:t>
            </w:r>
            <w:r w:rsidRPr="00AC5353">
              <w:rPr>
                <w:rFonts w:ascii="Times New Roman" w:hAnsi="Times New Roman"/>
                <w:sz w:val="24"/>
                <w:szCs w:val="24"/>
              </w:rPr>
              <w:t xml:space="preserve"> классы. Учебник для общеразвивающих учреждений.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2009 г.</w:t>
            </w:r>
          </w:p>
        </w:tc>
        <w:tc>
          <w:tcPr>
            <w:tcW w:w="1422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1</w:t>
            </w:r>
          </w:p>
        </w:tc>
      </w:tr>
      <w:tr w:rsidR="004B7640" w:rsidRPr="005B4FDD" w:rsidTr="006A45AC">
        <w:trPr>
          <w:trHeight w:val="382"/>
        </w:trPr>
        <w:tc>
          <w:tcPr>
            <w:tcW w:w="9727" w:type="dxa"/>
            <w:gridSpan w:val="3"/>
            <w:shd w:val="clear" w:color="auto" w:fill="D9D9D9" w:themeFill="background1" w:themeFillShade="D9"/>
            <w:vAlign w:val="center"/>
          </w:tcPr>
          <w:p w:rsidR="004B7640" w:rsidRPr="00EC312F" w:rsidRDefault="004B7640" w:rsidP="006A45AC">
            <w:pPr>
              <w:jc w:val="center"/>
              <w:rPr>
                <w:b/>
              </w:rPr>
            </w:pPr>
            <w:r w:rsidRPr="00EC312F">
              <w:rPr>
                <w:b/>
              </w:rPr>
              <w:t>Методические пособия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7127" w:type="dxa"/>
          </w:tcPr>
          <w:p w:rsidR="004B7640" w:rsidRPr="0033472C" w:rsidRDefault="004B7640" w:rsidP="006A45AC">
            <w:pPr>
              <w:jc w:val="both"/>
            </w:pPr>
            <w:r>
              <w:t>Настольная книга учителя физической культуры</w:t>
            </w:r>
            <w:r w:rsidRPr="0033472C">
              <w:t>/</w:t>
            </w:r>
            <w:r>
              <w:t xml:space="preserve"> Г. И. Погадаев, 2000 г.</w:t>
            </w:r>
          </w:p>
        </w:tc>
        <w:tc>
          <w:tcPr>
            <w:tcW w:w="1422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1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7127" w:type="dxa"/>
          </w:tcPr>
          <w:p w:rsidR="004B7640" w:rsidRPr="002268E0" w:rsidRDefault="004B7640" w:rsidP="006A45AC">
            <w:pPr>
              <w:jc w:val="both"/>
            </w:pPr>
            <w:r>
              <w:t>Методика физического воспитания учащихся 10 – 11 классов: Пособие для учителя</w:t>
            </w:r>
            <w:r w:rsidRPr="002268E0">
              <w:t>/</w:t>
            </w:r>
            <w:r>
              <w:t xml:space="preserve"> М. : Просвещение, 2009 г.</w:t>
            </w:r>
          </w:p>
        </w:tc>
        <w:tc>
          <w:tcPr>
            <w:tcW w:w="1422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1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3</w:t>
            </w:r>
          </w:p>
        </w:tc>
        <w:tc>
          <w:tcPr>
            <w:tcW w:w="7127" w:type="dxa"/>
          </w:tcPr>
          <w:p w:rsidR="004B7640" w:rsidRPr="00D36FAB" w:rsidRDefault="004B7640" w:rsidP="006A45AC">
            <w:pPr>
              <w:jc w:val="both"/>
            </w:pPr>
            <w:r>
              <w:t xml:space="preserve">Организация работы спортивных секций в школе: программы, рекомендации </w:t>
            </w:r>
            <w:r w:rsidRPr="007641E1">
              <w:t>/</w:t>
            </w:r>
            <w:r>
              <w:t xml:space="preserve"> А. Н. Каинов, 2013 г.</w:t>
            </w:r>
            <w:r w:rsidRPr="00D36FAB">
              <w:t xml:space="preserve"> </w:t>
            </w:r>
          </w:p>
        </w:tc>
        <w:tc>
          <w:tcPr>
            <w:tcW w:w="1422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1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4</w:t>
            </w:r>
          </w:p>
        </w:tc>
        <w:tc>
          <w:tcPr>
            <w:tcW w:w="7127" w:type="dxa"/>
          </w:tcPr>
          <w:p w:rsidR="004B7640" w:rsidRPr="00D36FAB" w:rsidRDefault="004B7640" w:rsidP="006A45AC">
            <w:pPr>
              <w:jc w:val="both"/>
            </w:pPr>
            <w:r>
              <w:rPr>
                <w:rFonts w:eastAsia="Calibri"/>
              </w:rPr>
              <w:t xml:space="preserve">Внеурочная деятельность учащихся. Лёгкая атлетика: Пособие длч учителей и методистов </w:t>
            </w:r>
            <w:r w:rsidRPr="001F6A03">
              <w:rPr>
                <w:rFonts w:eastAsia="Calibri"/>
              </w:rPr>
              <w:t>/</w:t>
            </w:r>
            <w:r>
              <w:rPr>
                <w:rFonts w:eastAsia="Calibri"/>
              </w:rPr>
              <w:t xml:space="preserve"> Г. А. Колодницкий, В. С. Кузнецов. М.: Просвещение, 2011 г.</w:t>
            </w:r>
            <w:r w:rsidRPr="00D36FAB">
              <w:rPr>
                <w:rFonts w:eastAsia="Calibri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1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5</w:t>
            </w:r>
          </w:p>
        </w:tc>
        <w:tc>
          <w:tcPr>
            <w:tcW w:w="7127" w:type="dxa"/>
          </w:tcPr>
          <w:p w:rsidR="004B7640" w:rsidRPr="007B5ACD" w:rsidRDefault="004B7640" w:rsidP="006A45A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Внеурочная деятельность учащихся. Футбол: Пособие длч учителей и методистов </w:t>
            </w:r>
            <w:r w:rsidRPr="001F6A03">
              <w:rPr>
                <w:rFonts w:eastAsia="Calibri"/>
              </w:rPr>
              <w:t>/</w:t>
            </w:r>
            <w:r>
              <w:rPr>
                <w:rFonts w:eastAsia="Calibri"/>
              </w:rPr>
              <w:t xml:space="preserve"> Г. А. Колодницкий, В. С. Кузнецов. М.: Просвещение, 2011 г.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6</w:t>
            </w:r>
          </w:p>
        </w:tc>
        <w:tc>
          <w:tcPr>
            <w:tcW w:w="7127" w:type="dxa"/>
          </w:tcPr>
          <w:p w:rsidR="004B7640" w:rsidRPr="00D36FAB" w:rsidRDefault="004B7640" w:rsidP="006A45AC">
            <w:r>
              <w:rPr>
                <w:rFonts w:eastAsia="Calibri"/>
              </w:rPr>
              <w:t xml:space="preserve">Внеурочная деятельность учащихся. Волейбол: Пособие длч учителей и методистов </w:t>
            </w:r>
            <w:r w:rsidRPr="001F6A03">
              <w:rPr>
                <w:rFonts w:eastAsia="Calibri"/>
              </w:rPr>
              <w:t>/</w:t>
            </w:r>
            <w:r>
              <w:rPr>
                <w:rFonts w:eastAsia="Calibri"/>
              </w:rPr>
              <w:t xml:space="preserve"> Г. А. Колодницкий, В. С. Кузнецов. М.: Просвещение, 2011 г.</w:t>
            </w:r>
          </w:p>
        </w:tc>
        <w:tc>
          <w:tcPr>
            <w:tcW w:w="1422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1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7</w:t>
            </w:r>
          </w:p>
        </w:tc>
        <w:tc>
          <w:tcPr>
            <w:tcW w:w="7127" w:type="dxa"/>
          </w:tcPr>
          <w:p w:rsidR="004B7640" w:rsidRPr="00D36FAB" w:rsidRDefault="004B7640" w:rsidP="006A45AC">
            <w:pPr>
              <w:jc w:val="both"/>
            </w:pPr>
            <w:r>
              <w:t>300 соревновательно-игровых заданий по физическому воспитанию: практическое пособие. 1994 г.</w:t>
            </w:r>
          </w:p>
        </w:tc>
        <w:tc>
          <w:tcPr>
            <w:tcW w:w="1422" w:type="dxa"/>
            <w:vAlign w:val="center"/>
          </w:tcPr>
          <w:p w:rsidR="004B7640" w:rsidRPr="005B4FDD" w:rsidRDefault="004B7640" w:rsidP="006A45AC">
            <w:pPr>
              <w:jc w:val="center"/>
            </w:pPr>
            <w:r>
              <w:t>1</w:t>
            </w:r>
          </w:p>
        </w:tc>
      </w:tr>
      <w:tr w:rsidR="004B7640" w:rsidRPr="005B4FDD" w:rsidTr="006A45AC">
        <w:trPr>
          <w:trHeight w:val="382"/>
        </w:trPr>
        <w:tc>
          <w:tcPr>
            <w:tcW w:w="9727" w:type="dxa"/>
            <w:gridSpan w:val="3"/>
            <w:shd w:val="clear" w:color="auto" w:fill="D9D9D9" w:themeFill="background1" w:themeFillShade="D9"/>
            <w:vAlign w:val="center"/>
          </w:tcPr>
          <w:p w:rsidR="004B7640" w:rsidRPr="00D927E0" w:rsidRDefault="004B7640" w:rsidP="006A45AC">
            <w:pPr>
              <w:jc w:val="center"/>
              <w:rPr>
                <w:b/>
              </w:rPr>
            </w:pPr>
            <w:r>
              <w:rPr>
                <w:b/>
              </w:rPr>
              <w:t>Спортивные тренажёры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lastRenderedPageBreak/>
              <w:t>1</w:t>
            </w:r>
          </w:p>
        </w:tc>
        <w:tc>
          <w:tcPr>
            <w:tcW w:w="7127" w:type="dxa"/>
            <w:vAlign w:val="center"/>
          </w:tcPr>
          <w:p w:rsidR="004B7640" w:rsidRDefault="004B7640" w:rsidP="006A45AC">
            <w:r>
              <w:t>Беговая дорожка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  <w:r>
              <w:t>+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7127" w:type="dxa"/>
            <w:vAlign w:val="center"/>
          </w:tcPr>
          <w:p w:rsidR="004B7640" w:rsidRDefault="004B7640" w:rsidP="006A45AC">
            <w:r>
              <w:t>Велотренажёр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  <w:r>
              <w:t>+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3</w:t>
            </w:r>
          </w:p>
        </w:tc>
        <w:tc>
          <w:tcPr>
            <w:tcW w:w="7127" w:type="dxa"/>
            <w:vAlign w:val="center"/>
          </w:tcPr>
          <w:p w:rsidR="004B7640" w:rsidRDefault="004B7640" w:rsidP="006A45AC">
            <w:r>
              <w:t>Тренажёр для ног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  <w:r>
              <w:t>+</w:t>
            </w:r>
          </w:p>
        </w:tc>
      </w:tr>
      <w:tr w:rsidR="004B7640" w:rsidRPr="005B4FDD" w:rsidTr="006A45AC">
        <w:trPr>
          <w:trHeight w:val="382"/>
        </w:trPr>
        <w:tc>
          <w:tcPr>
            <w:tcW w:w="9727" w:type="dxa"/>
            <w:gridSpan w:val="3"/>
            <w:shd w:val="clear" w:color="auto" w:fill="D9D9D9" w:themeFill="background1" w:themeFillShade="D9"/>
            <w:vAlign w:val="center"/>
          </w:tcPr>
          <w:p w:rsidR="004B7640" w:rsidRPr="0089313C" w:rsidRDefault="004B7640" w:rsidP="006A45AC">
            <w:pPr>
              <w:jc w:val="center"/>
              <w:rPr>
                <w:b/>
              </w:rPr>
            </w:pPr>
            <w:r w:rsidRPr="0089313C">
              <w:rPr>
                <w:b/>
              </w:rPr>
              <w:t>Спортинвентарь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7127" w:type="dxa"/>
            <w:vAlign w:val="center"/>
          </w:tcPr>
          <w:p w:rsidR="004B7640" w:rsidRDefault="004B7640" w:rsidP="006A45AC">
            <w:r>
              <w:t>Мячи футбольные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  <w:r>
              <w:t>+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7127" w:type="dxa"/>
            <w:vAlign w:val="center"/>
          </w:tcPr>
          <w:p w:rsidR="004B7640" w:rsidRDefault="004B7640" w:rsidP="006A45AC">
            <w:r>
              <w:t>Мячи волейбольные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  <w:r>
              <w:t>+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3</w:t>
            </w:r>
          </w:p>
        </w:tc>
        <w:tc>
          <w:tcPr>
            <w:tcW w:w="7127" w:type="dxa"/>
            <w:vAlign w:val="center"/>
          </w:tcPr>
          <w:p w:rsidR="004B7640" w:rsidRDefault="004B7640" w:rsidP="006A45AC">
            <w:r>
              <w:t>Мячи баскетбольные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  <w:r>
              <w:t>+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4</w:t>
            </w:r>
          </w:p>
        </w:tc>
        <w:tc>
          <w:tcPr>
            <w:tcW w:w="7127" w:type="dxa"/>
            <w:vAlign w:val="center"/>
          </w:tcPr>
          <w:p w:rsidR="004B7640" w:rsidRDefault="004B7640" w:rsidP="006A45AC">
            <w:r>
              <w:t>Лыжные комплекты (лыжи, палки, ботинки)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  <w:r>
              <w:t>+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5</w:t>
            </w:r>
          </w:p>
        </w:tc>
        <w:tc>
          <w:tcPr>
            <w:tcW w:w="7127" w:type="dxa"/>
            <w:vAlign w:val="center"/>
          </w:tcPr>
          <w:p w:rsidR="004B7640" w:rsidRDefault="004B7640" w:rsidP="006A45AC">
            <w:r>
              <w:t>Скакалки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  <w:r>
              <w:t>+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6</w:t>
            </w:r>
          </w:p>
        </w:tc>
        <w:tc>
          <w:tcPr>
            <w:tcW w:w="7127" w:type="dxa"/>
            <w:vAlign w:val="center"/>
          </w:tcPr>
          <w:p w:rsidR="004B7640" w:rsidRDefault="004B7640" w:rsidP="006A45AC">
            <w:r>
              <w:t>Кегли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  <w:r>
              <w:t>+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7</w:t>
            </w:r>
          </w:p>
        </w:tc>
        <w:tc>
          <w:tcPr>
            <w:tcW w:w="7127" w:type="dxa"/>
            <w:vAlign w:val="center"/>
          </w:tcPr>
          <w:p w:rsidR="004B7640" w:rsidRDefault="004B7640" w:rsidP="006A45AC">
            <w:r>
              <w:t>Гимнастические маты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  <w:r>
              <w:t>+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8</w:t>
            </w:r>
          </w:p>
        </w:tc>
        <w:tc>
          <w:tcPr>
            <w:tcW w:w="7127" w:type="dxa"/>
            <w:vAlign w:val="center"/>
          </w:tcPr>
          <w:p w:rsidR="004B7640" w:rsidRDefault="004B7640" w:rsidP="006A45AC">
            <w:r>
              <w:t>Гимнастический козёл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  <w:r>
              <w:t>+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9</w:t>
            </w:r>
          </w:p>
        </w:tc>
        <w:tc>
          <w:tcPr>
            <w:tcW w:w="7127" w:type="dxa"/>
            <w:vAlign w:val="center"/>
          </w:tcPr>
          <w:p w:rsidR="004B7640" w:rsidRDefault="004B7640" w:rsidP="006A45AC">
            <w:r>
              <w:t>Гимнастический конь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  <w:r>
              <w:t>+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10</w:t>
            </w:r>
          </w:p>
        </w:tc>
        <w:tc>
          <w:tcPr>
            <w:tcW w:w="7127" w:type="dxa"/>
            <w:vAlign w:val="center"/>
          </w:tcPr>
          <w:p w:rsidR="004B7640" w:rsidRDefault="004B7640" w:rsidP="006A45AC">
            <w:r>
              <w:t>Теннисный стол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  <w:r>
              <w:t>+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11</w:t>
            </w:r>
          </w:p>
        </w:tc>
        <w:tc>
          <w:tcPr>
            <w:tcW w:w="7127" w:type="dxa"/>
            <w:vAlign w:val="center"/>
          </w:tcPr>
          <w:p w:rsidR="004B7640" w:rsidRDefault="004B7640" w:rsidP="006A45AC">
            <w:r>
              <w:t>Гимнастические брусья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  <w:r>
              <w:t>+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12</w:t>
            </w:r>
          </w:p>
        </w:tc>
        <w:tc>
          <w:tcPr>
            <w:tcW w:w="7127" w:type="dxa"/>
            <w:vAlign w:val="center"/>
          </w:tcPr>
          <w:p w:rsidR="004B7640" w:rsidRDefault="004B7640" w:rsidP="006A45AC">
            <w:r>
              <w:t>Гимнастические кольца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  <w:r>
              <w:t>+</w:t>
            </w:r>
          </w:p>
        </w:tc>
      </w:tr>
      <w:tr w:rsidR="004B7640" w:rsidRPr="005B4FDD" w:rsidTr="006A45AC">
        <w:trPr>
          <w:trHeight w:val="382"/>
        </w:trPr>
        <w:tc>
          <w:tcPr>
            <w:tcW w:w="1178" w:type="dxa"/>
            <w:vAlign w:val="center"/>
          </w:tcPr>
          <w:p w:rsidR="004B7640" w:rsidRDefault="004B7640" w:rsidP="006A45AC">
            <w:pPr>
              <w:jc w:val="center"/>
            </w:pPr>
            <w:r>
              <w:t>13</w:t>
            </w:r>
          </w:p>
        </w:tc>
        <w:tc>
          <w:tcPr>
            <w:tcW w:w="7127" w:type="dxa"/>
            <w:vAlign w:val="center"/>
          </w:tcPr>
          <w:p w:rsidR="004B7640" w:rsidRDefault="004B7640" w:rsidP="006A45AC">
            <w:r>
              <w:t>Гимнастическая перекладина</w:t>
            </w:r>
          </w:p>
        </w:tc>
        <w:tc>
          <w:tcPr>
            <w:tcW w:w="1422" w:type="dxa"/>
            <w:vAlign w:val="center"/>
          </w:tcPr>
          <w:p w:rsidR="004B7640" w:rsidRDefault="004B7640" w:rsidP="006A45AC">
            <w:pPr>
              <w:jc w:val="center"/>
            </w:pPr>
            <w:r>
              <w:t>+</w:t>
            </w:r>
          </w:p>
        </w:tc>
      </w:tr>
    </w:tbl>
    <w:p w:rsidR="004B7640" w:rsidRDefault="004B7640" w:rsidP="004B7640">
      <w:pPr>
        <w:pStyle w:val="a9"/>
        <w:contextualSpacing/>
        <w:rPr>
          <w:b/>
          <w:color w:val="0D0D0D" w:themeColor="text1" w:themeTint="F2"/>
          <w:szCs w:val="28"/>
        </w:rPr>
      </w:pPr>
    </w:p>
    <w:p w:rsidR="004B7640" w:rsidRDefault="004B7640" w:rsidP="004B7640">
      <w:pPr>
        <w:pStyle w:val="a9"/>
        <w:contextualSpacing/>
        <w:rPr>
          <w:b/>
          <w:color w:val="0D0D0D" w:themeColor="text1" w:themeTint="F2"/>
          <w:szCs w:val="28"/>
        </w:rPr>
      </w:pPr>
    </w:p>
    <w:p w:rsidR="004B7640" w:rsidRPr="006D5BE0" w:rsidRDefault="004B7640" w:rsidP="004B7640">
      <w:pPr>
        <w:pStyle w:val="a9"/>
        <w:contextualSpacing/>
        <w:rPr>
          <w:b/>
          <w:color w:val="0D0D0D" w:themeColor="text1" w:themeTint="F2"/>
          <w:szCs w:val="28"/>
        </w:rPr>
      </w:pPr>
      <w:r w:rsidRPr="006D5BE0">
        <w:rPr>
          <w:b/>
          <w:color w:val="0D0D0D" w:themeColor="text1" w:themeTint="F2"/>
          <w:szCs w:val="28"/>
        </w:rPr>
        <w:t>Список литературы.</w:t>
      </w:r>
    </w:p>
    <w:p w:rsidR="004B7640" w:rsidRPr="006D5BE0" w:rsidRDefault="004B7640" w:rsidP="004B7640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</w:p>
    <w:p w:rsidR="004B7640" w:rsidRPr="006D5BE0" w:rsidRDefault="004B7640" w:rsidP="004B7640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«Образовательная система «Школа 2100» федеральный государственный образовательный стандарт, Примерная основная образовательная программа. В 2-х книгах. Книга2. Программа отдельных предметов для начальной школы /Под науч. ред. Д.И. Фельдштейна- изд. 2-е, испр.- М.: Баласс, 2011.- 432с.</w:t>
      </w:r>
    </w:p>
    <w:p w:rsidR="004B7640" w:rsidRPr="006D5BE0" w:rsidRDefault="004B7640" w:rsidP="004B7640">
      <w:pPr>
        <w:pStyle w:val="a6"/>
        <w:keepNext/>
        <w:keepLines/>
        <w:numPr>
          <w:ilvl w:val="0"/>
          <w:numId w:val="8"/>
        </w:numPr>
        <w:spacing w:after="0" w:line="30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A4DD0">
        <w:rPr>
          <w:rFonts w:ascii="Times New Roman" w:hAnsi="Times New Roman"/>
          <w:bCs/>
          <w:color w:val="0D0D0D" w:themeColor="text1" w:themeTint="F2"/>
          <w:spacing w:val="-10"/>
          <w:sz w:val="28"/>
          <w:szCs w:val="28"/>
        </w:rPr>
        <w:lastRenderedPageBreak/>
        <w:t>Подвижные игры и физминутки в начальной школе.</w:t>
      </w:r>
      <w:r w:rsidRPr="001A4DD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Методическое пособие / О.А. Степанова. - М.: Баласс, 2012. - С. 128. Образователь</w:t>
      </w:r>
      <w:r w:rsidRPr="001A4DD0">
        <w:rPr>
          <w:rFonts w:ascii="Times New Roman" w:hAnsi="Times New Roman"/>
          <w:color w:val="0D0D0D" w:themeColor="text1" w:themeTint="F2"/>
          <w:sz w:val="28"/>
          <w:szCs w:val="28"/>
        </w:rPr>
        <w:softHyphen/>
        <w:t>ная система «Школа 2100», серия «Методическая библиотека учите</w:t>
      </w:r>
      <w:r w:rsidRPr="001A4DD0">
        <w:rPr>
          <w:rFonts w:ascii="Times New Roman" w:hAnsi="Times New Roman"/>
          <w:color w:val="0D0D0D" w:themeColor="text1" w:themeTint="F2"/>
          <w:sz w:val="28"/>
          <w:szCs w:val="28"/>
        </w:rPr>
        <w:softHyphen/>
        <w:t xml:space="preserve">ля </w:t>
      </w:r>
      <w:r w:rsidRPr="001A4DD0">
        <w:rPr>
          <w:rFonts w:ascii="Times New Roman" w:hAnsi="Times New Roman"/>
          <w:color w:val="0D0D0D" w:themeColor="text1" w:themeTint="F2"/>
          <w:sz w:val="28"/>
          <w:szCs w:val="28"/>
        </w:rPr>
        <w:br/>
        <w:t>начальной        школы». Примерные программы по учебным предметам. П76 Физическая культура. 1-4 классы: проект. – 3 – е изд. – М.: Просвещение, 2011.- 61с. – Стандарты второго поколения.</w:t>
      </w:r>
    </w:p>
    <w:p w:rsidR="004B7640" w:rsidRDefault="004B7640" w:rsidP="004B7640">
      <w:pPr>
        <w:pStyle w:val="a6"/>
        <w:keepNext/>
        <w:keepLines/>
        <w:numPr>
          <w:ilvl w:val="0"/>
          <w:numId w:val="8"/>
        </w:numPr>
        <w:spacing w:after="312" w:line="30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A4DD0">
        <w:rPr>
          <w:rFonts w:ascii="Times New Roman" w:hAnsi="Times New Roman"/>
          <w:color w:val="0D0D0D" w:themeColor="text1" w:themeTint="F2"/>
          <w:sz w:val="28"/>
          <w:szCs w:val="28"/>
        </w:rPr>
        <w:t>Спортивно-оздоровительные мероприятия в школе  Дни здоровья, спортивные праздники, конкурсы /авт.-сост. О.В. Белоножкина и др. Учитель 2007-173с.</w:t>
      </w:r>
    </w:p>
    <w:p w:rsidR="004B7640" w:rsidRPr="006D5BE0" w:rsidRDefault="004B7640" w:rsidP="004B7640">
      <w:pPr>
        <w:pStyle w:val="a6"/>
        <w:keepNext/>
        <w:keepLines/>
        <w:numPr>
          <w:ilvl w:val="0"/>
          <w:numId w:val="8"/>
        </w:numPr>
        <w:spacing w:after="312" w:line="30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A4DD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Справочник учителя физической культуры /Авт.- сост. П.А. Киселев, С.Б. Киселева – Волгоград: Учитель, 2011.- 251 с.</w:t>
      </w:r>
    </w:p>
    <w:p w:rsidR="004B7640" w:rsidRPr="006D5BE0" w:rsidRDefault="004B7640" w:rsidP="004B7640">
      <w:pPr>
        <w:pStyle w:val="a6"/>
        <w:keepNext/>
        <w:keepLines/>
        <w:numPr>
          <w:ilvl w:val="0"/>
          <w:numId w:val="8"/>
        </w:numPr>
        <w:spacing w:after="312" w:line="30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культура. 1 – 4 классы. Методические рекомендации для учителя. Егоров Б.Б., Пересадина Ю.Е. , Цандыков В.Э. – М.: Баласс, 2012.-128с.</w:t>
      </w:r>
    </w:p>
    <w:p w:rsidR="004B7640" w:rsidRPr="006D5BE0" w:rsidRDefault="004B7640" w:rsidP="004B7640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культура. Учебник для начальной школы. Книга 1/авт. Егоров Б.Б., Пересадин Ю.Е – М.: Баласс, 2012.-80с.</w:t>
      </w:r>
    </w:p>
    <w:p w:rsidR="004B7640" w:rsidRPr="00927338" w:rsidRDefault="004B7640" w:rsidP="004B7640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культура. Учебник для начальной школы. Книга 2 /авт. Егоров Б.Б., Пересадин Ю.Е – М.: Баласс, 2011.-80с.</w:t>
      </w:r>
    </w:p>
    <w:p w:rsidR="004B7640" w:rsidRPr="004931E5" w:rsidRDefault="004B7640" w:rsidP="004B7640">
      <w:pPr>
        <w:jc w:val="center"/>
        <w:rPr>
          <w:b/>
          <w:bCs/>
          <w:color w:val="000000"/>
        </w:rPr>
      </w:pPr>
      <w:r w:rsidRPr="004931E5">
        <w:rPr>
          <w:b/>
          <w:bCs/>
          <w:color w:val="000000"/>
        </w:rPr>
        <w:t>Календарно - тематическое планирование</w:t>
      </w:r>
    </w:p>
    <w:p w:rsidR="004B7640" w:rsidRPr="004931E5" w:rsidRDefault="004B7640" w:rsidP="004B76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ОДО</w:t>
      </w:r>
      <w:r w:rsidRPr="004931E5">
        <w:rPr>
          <w:b/>
          <w:bCs/>
          <w:color w:val="000000"/>
        </w:rPr>
        <w:t xml:space="preserve"> «Подвижные игры»</w:t>
      </w:r>
    </w:p>
    <w:p w:rsidR="004B7640" w:rsidRPr="004931E5" w:rsidRDefault="004B7640" w:rsidP="004B7640">
      <w:pPr>
        <w:jc w:val="center"/>
        <w:rPr>
          <w:b/>
          <w:bCs/>
          <w:color w:val="000000"/>
        </w:rPr>
      </w:pPr>
      <w:r w:rsidRPr="004931E5">
        <w:rPr>
          <w:b/>
          <w:bCs/>
          <w:color w:val="000000"/>
        </w:rPr>
        <w:t>1-й класс (</w:t>
      </w:r>
      <w:r>
        <w:rPr>
          <w:b/>
          <w:bCs/>
          <w:color w:val="000000"/>
        </w:rPr>
        <w:t>66</w:t>
      </w:r>
      <w:r w:rsidRPr="004931E5">
        <w:rPr>
          <w:b/>
          <w:bCs/>
          <w:color w:val="000000"/>
        </w:rPr>
        <w:t xml:space="preserve"> час</w:t>
      </w:r>
      <w:r>
        <w:rPr>
          <w:b/>
          <w:bCs/>
          <w:color w:val="000000"/>
        </w:rPr>
        <w:t>ов</w:t>
      </w:r>
      <w:r w:rsidRPr="004931E5">
        <w:rPr>
          <w:b/>
          <w:bCs/>
          <w:color w:val="000000"/>
        </w:rPr>
        <w:t>)</w:t>
      </w:r>
    </w:p>
    <w:p w:rsidR="004B7640" w:rsidRPr="007309C0" w:rsidRDefault="004B7640" w:rsidP="004B7640"/>
    <w:tbl>
      <w:tblPr>
        <w:tblW w:w="100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6337"/>
        <w:gridCol w:w="762"/>
        <w:gridCol w:w="1042"/>
        <w:gridCol w:w="1042"/>
      </w:tblGrid>
      <w:tr w:rsidR="004B7640" w:rsidRPr="007309C0" w:rsidTr="006A45AC">
        <w:trPr>
          <w:trHeight w:val="308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B7640" w:rsidRPr="007309C0" w:rsidRDefault="004B7640" w:rsidP="006A45AC">
            <w:pPr>
              <w:spacing w:line="220" w:lineRule="exact"/>
              <w:jc w:val="center"/>
            </w:pPr>
            <w:r w:rsidRPr="007309C0">
              <w:rPr>
                <w:color w:val="000000"/>
              </w:rPr>
              <w:t>№</w:t>
            </w:r>
          </w:p>
          <w:p w:rsidR="004B7640" w:rsidRPr="007309C0" w:rsidRDefault="004B7640" w:rsidP="006A45AC">
            <w:pPr>
              <w:spacing w:line="220" w:lineRule="exact"/>
              <w:jc w:val="center"/>
            </w:pPr>
            <w:r>
              <w:t>п/п</w:t>
            </w:r>
          </w:p>
        </w:tc>
        <w:tc>
          <w:tcPr>
            <w:tcW w:w="63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B7640" w:rsidRDefault="004B7640" w:rsidP="006A45AC">
            <w:pPr>
              <w:spacing w:line="220" w:lineRule="exact"/>
              <w:jc w:val="center"/>
              <w:rPr>
                <w:color w:val="000000"/>
              </w:rPr>
            </w:pPr>
          </w:p>
          <w:p w:rsidR="004B7640" w:rsidRPr="007309C0" w:rsidRDefault="004B7640" w:rsidP="006A45AC">
            <w:pPr>
              <w:spacing w:line="220" w:lineRule="exact"/>
              <w:jc w:val="center"/>
            </w:pPr>
            <w:r w:rsidRPr="007309C0">
              <w:rPr>
                <w:color w:val="000000"/>
              </w:rPr>
              <w:t>Тема занятия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B7640" w:rsidRPr="007309C0" w:rsidRDefault="004B7640" w:rsidP="006A45AC">
            <w:pPr>
              <w:spacing w:line="220" w:lineRule="exact"/>
              <w:jc w:val="center"/>
            </w:pPr>
            <w:r w:rsidRPr="007309C0">
              <w:rPr>
                <w:color w:val="000000"/>
              </w:rPr>
              <w:t>Кол-во</w:t>
            </w:r>
          </w:p>
          <w:p w:rsidR="004B7640" w:rsidRDefault="004B7640" w:rsidP="006A45AC">
            <w:pPr>
              <w:jc w:val="center"/>
            </w:pPr>
            <w:r w:rsidRPr="007309C0">
              <w:rPr>
                <w:color w:val="000000"/>
              </w:rPr>
              <w:t>часов</w:t>
            </w:r>
          </w:p>
          <w:p w:rsidR="004B7640" w:rsidRPr="007309C0" w:rsidRDefault="004B7640" w:rsidP="006A45AC">
            <w:pPr>
              <w:spacing w:line="220" w:lineRule="exact"/>
              <w:jc w:val="center"/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Default="004B7640" w:rsidP="006A45AC">
            <w:pPr>
              <w:spacing w:line="220" w:lineRule="exact"/>
              <w:jc w:val="center"/>
            </w:pPr>
          </w:p>
          <w:p w:rsidR="004B7640" w:rsidRDefault="004B7640" w:rsidP="006A45AC">
            <w:pPr>
              <w:spacing w:line="220" w:lineRule="exact"/>
              <w:jc w:val="center"/>
            </w:pPr>
            <w:r>
              <w:t>Дата</w:t>
            </w:r>
          </w:p>
        </w:tc>
      </w:tr>
      <w:tr w:rsidR="004B7640" w:rsidRPr="007309C0" w:rsidTr="006A45AC">
        <w:trPr>
          <w:trHeight w:hRule="exact" w:val="307"/>
        </w:trPr>
        <w:tc>
          <w:tcPr>
            <w:tcW w:w="89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7309C0" w:rsidRDefault="004B7640" w:rsidP="006A45AC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633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Default="004B7640" w:rsidP="006A45AC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7309C0" w:rsidRDefault="004B7640" w:rsidP="006A45AC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7640" w:rsidRDefault="004B7640" w:rsidP="006A45AC">
            <w:pPr>
              <w:spacing w:line="220" w:lineRule="exact"/>
              <w:jc w:val="center"/>
            </w:pPr>
            <w:r>
              <w:t>план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7640" w:rsidRDefault="004B7640" w:rsidP="006A45AC">
            <w:pPr>
              <w:spacing w:line="220" w:lineRule="exact"/>
              <w:jc w:val="center"/>
            </w:pPr>
            <w:r>
              <w:t>факт</w:t>
            </w:r>
          </w:p>
        </w:tc>
      </w:tr>
      <w:tr w:rsidR="004B7640" w:rsidRPr="00495757" w:rsidTr="006A45AC">
        <w:trPr>
          <w:trHeight w:hRule="exact" w:val="37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8D5CD1" w:rsidRDefault="004B7640" w:rsidP="006A45AC">
            <w:pPr>
              <w:spacing w:line="220" w:lineRule="exact"/>
              <w:ind w:left="100"/>
              <w:rPr>
                <w:color w:val="000000"/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Гуси-лебеди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4B7640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4B7640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Default="004B7640" w:rsidP="006A45AC">
            <w:pPr>
              <w:rPr>
                <w:sz w:val="26"/>
                <w:szCs w:val="26"/>
              </w:rPr>
            </w:pPr>
          </w:p>
          <w:p w:rsidR="004B7640" w:rsidRDefault="004B7640" w:rsidP="006A45AC">
            <w:pPr>
              <w:rPr>
                <w:sz w:val="26"/>
                <w:szCs w:val="26"/>
              </w:rPr>
            </w:pPr>
          </w:p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Default="004B7640" w:rsidP="006A45AC">
            <w:pPr>
              <w:ind w:left="180"/>
              <w:rPr>
                <w:sz w:val="26"/>
                <w:szCs w:val="26"/>
              </w:rPr>
            </w:pPr>
          </w:p>
          <w:p w:rsidR="004B7640" w:rsidRDefault="004B7640" w:rsidP="006A45AC">
            <w:pPr>
              <w:ind w:left="180"/>
              <w:rPr>
                <w:sz w:val="26"/>
                <w:szCs w:val="26"/>
              </w:rPr>
            </w:pPr>
          </w:p>
          <w:p w:rsidR="004B7640" w:rsidRDefault="004B7640" w:rsidP="006A45AC">
            <w:pPr>
              <w:ind w:left="180"/>
              <w:rPr>
                <w:sz w:val="26"/>
                <w:szCs w:val="26"/>
              </w:rPr>
            </w:pPr>
          </w:p>
          <w:p w:rsidR="004B7640" w:rsidRDefault="004B7640" w:rsidP="006A45AC">
            <w:pPr>
              <w:ind w:left="180"/>
              <w:rPr>
                <w:sz w:val="26"/>
                <w:szCs w:val="26"/>
              </w:rPr>
            </w:pPr>
          </w:p>
          <w:p w:rsidR="004B7640" w:rsidRDefault="004B7640" w:rsidP="006A45AC">
            <w:pPr>
              <w:ind w:left="180"/>
              <w:rPr>
                <w:sz w:val="26"/>
                <w:szCs w:val="26"/>
              </w:rPr>
            </w:pPr>
          </w:p>
          <w:p w:rsidR="004B7640" w:rsidRDefault="004B7640" w:rsidP="006A45AC">
            <w:pPr>
              <w:ind w:left="180"/>
              <w:rPr>
                <w:sz w:val="26"/>
                <w:szCs w:val="26"/>
              </w:rPr>
            </w:pPr>
          </w:p>
          <w:p w:rsidR="004B7640" w:rsidRDefault="004B7640" w:rsidP="006A45AC">
            <w:pPr>
              <w:ind w:left="180"/>
              <w:rPr>
                <w:sz w:val="26"/>
                <w:szCs w:val="26"/>
              </w:rPr>
            </w:pPr>
          </w:p>
          <w:p w:rsidR="004B7640" w:rsidRDefault="004B7640" w:rsidP="006A45AC">
            <w:pPr>
              <w:ind w:left="180"/>
              <w:rPr>
                <w:sz w:val="26"/>
                <w:szCs w:val="26"/>
              </w:rPr>
            </w:pPr>
          </w:p>
          <w:p w:rsidR="004B7640" w:rsidRPr="00495757" w:rsidRDefault="004B7640" w:rsidP="006A45AC">
            <w:pPr>
              <w:ind w:left="180"/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3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У медведя во бору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Филин и пташки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Палочка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95757">
              <w:rPr>
                <w:color w:val="000000"/>
                <w:sz w:val="26"/>
                <w:szCs w:val="26"/>
              </w:rPr>
              <w:t>- выручалочка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9-10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Блуждающий мяч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Классики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Ловишка в кругу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Пчелки и ласточки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17-18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К своим флажкам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19-20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Кот идет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21-22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Северный и южный ветер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4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23-24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Соревнования скороходов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25-26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Колдунчики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27-28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Аисты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29-30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Пчелы и медведи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43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31-32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Хитрая лиса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33-34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Ловишки с приседаниями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35-36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Переправа с досками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37-38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Туннель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39-40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Собери урожай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41-42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На погрузке арбузов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43-44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Принеси мяч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45-46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Успей перебежать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47-48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color w:val="000000"/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С мячом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49-50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color w:val="000000"/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Весёлые старты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1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51-52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sz w:val="26"/>
                <w:szCs w:val="26"/>
              </w:rPr>
              <w:t>Совушка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53-54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sz w:val="26"/>
                <w:szCs w:val="26"/>
              </w:rPr>
              <w:t>Мышеловка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55-56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sz w:val="26"/>
                <w:szCs w:val="26"/>
              </w:rPr>
              <w:t>Пустое место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2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57-58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sz w:val="26"/>
                <w:szCs w:val="26"/>
              </w:rPr>
              <w:t>Карусель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5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59-60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sz w:val="26"/>
                <w:szCs w:val="26"/>
              </w:rPr>
              <w:t>Кто быстрее?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3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61-62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sz w:val="26"/>
                <w:szCs w:val="26"/>
              </w:rPr>
              <w:t>Конники-спортсмены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63-64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sz w:val="26"/>
                <w:szCs w:val="26"/>
              </w:rPr>
              <w:t>Лягушата и цыплята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495757" w:rsidTr="006A45AC">
        <w:trPr>
          <w:trHeight w:hRule="exact" w:val="3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65-66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ind w:left="100"/>
              <w:rPr>
                <w:sz w:val="26"/>
                <w:szCs w:val="26"/>
              </w:rPr>
            </w:pPr>
            <w:r w:rsidRPr="00495757">
              <w:rPr>
                <w:sz w:val="26"/>
                <w:szCs w:val="26"/>
              </w:rPr>
              <w:t>Карлики и великаны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</w:tbl>
    <w:p w:rsidR="004B7640" w:rsidRDefault="004B7640" w:rsidP="004B7640">
      <w:pPr>
        <w:jc w:val="center"/>
        <w:rPr>
          <w:b/>
          <w:bCs/>
          <w:color w:val="000000"/>
        </w:rPr>
      </w:pPr>
    </w:p>
    <w:p w:rsidR="004B7640" w:rsidRDefault="004B7640" w:rsidP="004B7640">
      <w:pPr>
        <w:jc w:val="center"/>
        <w:rPr>
          <w:b/>
          <w:bCs/>
          <w:color w:val="000000"/>
        </w:rPr>
      </w:pPr>
    </w:p>
    <w:p w:rsidR="004B7640" w:rsidRPr="004931E5" w:rsidRDefault="004B7640" w:rsidP="004B7640">
      <w:pPr>
        <w:jc w:val="center"/>
        <w:rPr>
          <w:b/>
          <w:bCs/>
          <w:color w:val="000000"/>
        </w:rPr>
      </w:pPr>
      <w:r w:rsidRPr="004931E5">
        <w:rPr>
          <w:b/>
          <w:bCs/>
          <w:color w:val="000000"/>
        </w:rPr>
        <w:t>Календарно - тематическое планирование</w:t>
      </w:r>
    </w:p>
    <w:p w:rsidR="004B7640" w:rsidRPr="004931E5" w:rsidRDefault="004B7640" w:rsidP="004B76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ОДО</w:t>
      </w:r>
      <w:r w:rsidRPr="004931E5">
        <w:rPr>
          <w:b/>
          <w:bCs/>
          <w:color w:val="000000"/>
        </w:rPr>
        <w:t xml:space="preserve"> «Подвижные игры»</w:t>
      </w:r>
    </w:p>
    <w:p w:rsidR="004B7640" w:rsidRDefault="004B7640" w:rsidP="004B7640">
      <w:pPr>
        <w:jc w:val="center"/>
        <w:rPr>
          <w:b/>
          <w:bCs/>
          <w:color w:val="000000"/>
        </w:rPr>
      </w:pPr>
      <w:r w:rsidRPr="004931E5">
        <w:rPr>
          <w:b/>
          <w:bCs/>
          <w:color w:val="000000"/>
        </w:rPr>
        <w:t>2-й класс (</w:t>
      </w:r>
      <w:r>
        <w:rPr>
          <w:b/>
          <w:bCs/>
          <w:color w:val="000000"/>
        </w:rPr>
        <w:t>68</w:t>
      </w:r>
      <w:r w:rsidRPr="004931E5">
        <w:rPr>
          <w:b/>
          <w:bCs/>
          <w:color w:val="000000"/>
        </w:rPr>
        <w:t xml:space="preserve"> час</w:t>
      </w:r>
      <w:r>
        <w:rPr>
          <w:b/>
          <w:bCs/>
          <w:color w:val="000000"/>
        </w:rPr>
        <w:t>ов</w:t>
      </w:r>
      <w:r w:rsidRPr="004931E5">
        <w:rPr>
          <w:b/>
          <w:bCs/>
          <w:color w:val="000000"/>
        </w:rPr>
        <w:t>)</w:t>
      </w:r>
    </w:p>
    <w:tbl>
      <w:tblPr>
        <w:tblW w:w="1051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567"/>
        <w:gridCol w:w="1417"/>
        <w:gridCol w:w="1445"/>
      </w:tblGrid>
      <w:tr w:rsidR="004B7640" w:rsidRPr="007309C0" w:rsidTr="006A45AC"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B7640" w:rsidRPr="00D43FF8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43FF8">
              <w:rPr>
                <w:color w:val="000000"/>
                <w:sz w:val="18"/>
                <w:szCs w:val="18"/>
              </w:rPr>
              <w:t>№</w:t>
            </w:r>
          </w:p>
          <w:p w:rsidR="004B7640" w:rsidRPr="00D43FF8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43FF8">
              <w:rPr>
                <w:sz w:val="18"/>
                <w:szCs w:val="18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B7640" w:rsidRPr="00D43FF8" w:rsidRDefault="004B7640" w:rsidP="006A45AC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4B7640" w:rsidRPr="00D43FF8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43FF8">
              <w:rPr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B7640" w:rsidRPr="00D43FF8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43FF8">
              <w:rPr>
                <w:color w:val="000000"/>
                <w:sz w:val="18"/>
                <w:szCs w:val="18"/>
              </w:rPr>
              <w:t>Кол-во</w:t>
            </w:r>
          </w:p>
          <w:p w:rsidR="004B7640" w:rsidRPr="00D43FF8" w:rsidRDefault="004B7640" w:rsidP="006A45AC">
            <w:pPr>
              <w:jc w:val="center"/>
              <w:rPr>
                <w:sz w:val="18"/>
                <w:szCs w:val="18"/>
              </w:rPr>
            </w:pPr>
            <w:r w:rsidRPr="00D43FF8">
              <w:rPr>
                <w:color w:val="000000"/>
                <w:sz w:val="18"/>
                <w:szCs w:val="18"/>
              </w:rPr>
              <w:t>часов</w:t>
            </w:r>
          </w:p>
          <w:p w:rsidR="004B7640" w:rsidRPr="00D43FF8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D43FF8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4B7640" w:rsidRPr="00D43FF8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43FF8">
              <w:rPr>
                <w:sz w:val="18"/>
                <w:szCs w:val="18"/>
              </w:rPr>
              <w:t>Дата</w:t>
            </w:r>
          </w:p>
        </w:tc>
      </w:tr>
      <w:tr w:rsidR="004B7640" w:rsidRPr="007309C0" w:rsidTr="006A45AC">
        <w:trPr>
          <w:trHeight w:hRule="exact" w:val="232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D43FF8" w:rsidRDefault="004B7640" w:rsidP="006A45AC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D43FF8" w:rsidRDefault="004B7640" w:rsidP="006A45AC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D43FF8" w:rsidRDefault="004B7640" w:rsidP="006A45AC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7640" w:rsidRPr="00D43FF8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7640" w:rsidRPr="00D43FF8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4B7640" w:rsidRPr="007309C0" w:rsidTr="006A45AC">
        <w:trPr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color w:val="000000"/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Русская народная игра «Жмурки»</w:t>
            </w:r>
          </w:p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Русская народная игра «Кот и мышь»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Русская народная игра «Горелки»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Русская народная игра «Салки»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Русская народная игра «Пятнашки»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Русская народная игра «Охотники и зайцы»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Русская народная игра «Фанты»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Русская народная игра «Ловушки с приседаниями»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17-18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 xml:space="preserve">Русская народная игра «Волк»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Русская народная игра «Птицелов»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Подвижная игра «Совушка»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Подвижная игра «Мышеловка»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Подвижная игра «Пустое место»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27-28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Подвижная игра «Карусель»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Подвижная игра «Кто быстрее?»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Подвижная игра «Конники-спортсмены»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33-34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Подвижная игра «Лягушата и цыплята»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35-36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Подвижная игра «Карлики и великаны»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37-38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Эстафета «Передача мяча»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39-40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Эстафета «С мячом»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41-42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Эстафета зверей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43-44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Эстафета «Быстрые и ловкие»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45-46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Эстафета «Вызов номеров»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47-48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Эстафета по кругу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49-50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Эстафета с обручем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51-52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Эстафета со скакалкой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53-54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color w:val="000000"/>
                <w:sz w:val="26"/>
                <w:szCs w:val="26"/>
              </w:rPr>
              <w:t>Русская народная игра «Гори, гори ясно!»</w:t>
            </w:r>
          </w:p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55-56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sz w:val="26"/>
                <w:szCs w:val="26"/>
              </w:rPr>
              <w:t>Башкирские народные игры «Юрта», «Медный пень»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57-58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sz w:val="26"/>
                <w:szCs w:val="26"/>
              </w:rPr>
              <w:t>Бурятская народная игра «Ищем палочку»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59-60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sz w:val="26"/>
                <w:szCs w:val="26"/>
              </w:rPr>
              <w:t>Дагестанские народные игры «Выбей из круга», «Подними платок»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sz w:val="26"/>
                <w:szCs w:val="26"/>
              </w:rPr>
              <w:t>Марийская народная игра «Катание мяча»</w:t>
            </w:r>
          </w:p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63-64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sz w:val="26"/>
                <w:szCs w:val="26"/>
              </w:rPr>
              <w:t>Татарская народная игра «Серый волк»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65-66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sz w:val="26"/>
                <w:szCs w:val="26"/>
              </w:rPr>
              <w:t>Якутские народные игры «Сокол и лиса», «Пятнашки»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  <w:tr w:rsidR="004B7640" w:rsidRPr="007309C0" w:rsidTr="006A45AC">
        <w:trPr>
          <w:trHeight w:hRule="exact"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67-68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7640" w:rsidRPr="00495757" w:rsidRDefault="004B7640" w:rsidP="006A45AC">
            <w:pPr>
              <w:ind w:left="142"/>
              <w:contextualSpacing/>
              <w:rPr>
                <w:sz w:val="26"/>
                <w:szCs w:val="26"/>
              </w:rPr>
            </w:pPr>
            <w:r w:rsidRPr="00495757">
              <w:rPr>
                <w:sz w:val="26"/>
                <w:szCs w:val="26"/>
              </w:rPr>
              <w:t>Чувашская игра «Рыбки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7640" w:rsidRPr="00495757" w:rsidRDefault="004B7640" w:rsidP="006A4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640" w:rsidRPr="00495757" w:rsidRDefault="004B7640" w:rsidP="006A45AC">
            <w:pPr>
              <w:rPr>
                <w:sz w:val="26"/>
                <w:szCs w:val="26"/>
              </w:rPr>
            </w:pPr>
          </w:p>
        </w:tc>
      </w:tr>
    </w:tbl>
    <w:p w:rsidR="004B7640" w:rsidRPr="004931E5" w:rsidRDefault="004B7640" w:rsidP="004B7640">
      <w:pPr>
        <w:jc w:val="center"/>
        <w:rPr>
          <w:b/>
          <w:bCs/>
          <w:color w:val="000000"/>
        </w:rPr>
      </w:pPr>
    </w:p>
    <w:p w:rsidR="004B7640" w:rsidRPr="007309C0" w:rsidRDefault="004B7640" w:rsidP="004B7640"/>
    <w:p w:rsidR="004B7640" w:rsidRPr="004931E5" w:rsidRDefault="004B7640" w:rsidP="004B7640">
      <w:pPr>
        <w:jc w:val="center"/>
        <w:rPr>
          <w:b/>
          <w:bCs/>
          <w:color w:val="000000"/>
        </w:rPr>
      </w:pPr>
      <w:r w:rsidRPr="004931E5">
        <w:rPr>
          <w:b/>
          <w:bCs/>
          <w:color w:val="000000"/>
        </w:rPr>
        <w:t>Календарно - тематическое планирование</w:t>
      </w:r>
    </w:p>
    <w:p w:rsidR="004B7640" w:rsidRPr="004931E5" w:rsidRDefault="004B7640" w:rsidP="004B76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ОДО</w:t>
      </w:r>
      <w:r w:rsidRPr="004931E5">
        <w:rPr>
          <w:b/>
          <w:bCs/>
          <w:color w:val="000000"/>
        </w:rPr>
        <w:t xml:space="preserve"> «Подвижные игры»</w:t>
      </w:r>
    </w:p>
    <w:p w:rsidR="004B7640" w:rsidRPr="004931E5" w:rsidRDefault="004B7640" w:rsidP="004B7640">
      <w:pPr>
        <w:jc w:val="center"/>
        <w:rPr>
          <w:b/>
          <w:bCs/>
          <w:color w:val="000000"/>
        </w:rPr>
      </w:pPr>
      <w:r w:rsidRPr="004931E5">
        <w:rPr>
          <w:b/>
          <w:bCs/>
          <w:color w:val="000000"/>
        </w:rPr>
        <w:t>3-й класс (</w:t>
      </w:r>
      <w:r>
        <w:rPr>
          <w:b/>
          <w:bCs/>
          <w:color w:val="000000"/>
        </w:rPr>
        <w:t>68 часов</w:t>
      </w:r>
      <w:r w:rsidRPr="004931E5">
        <w:rPr>
          <w:b/>
          <w:bCs/>
          <w:color w:val="000000"/>
        </w:rPr>
        <w:t>)</w:t>
      </w:r>
    </w:p>
    <w:p w:rsidR="004B7640" w:rsidRPr="007309C0" w:rsidRDefault="004B7640" w:rsidP="004B7640"/>
    <w:tbl>
      <w:tblPr>
        <w:tblStyle w:val="a7"/>
        <w:tblW w:w="10076" w:type="dxa"/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654"/>
        <w:gridCol w:w="1042"/>
        <w:gridCol w:w="1042"/>
      </w:tblGrid>
      <w:tr w:rsidR="004B7640" w:rsidRPr="007309C0" w:rsidTr="006A45AC">
        <w:trPr>
          <w:trHeight w:val="308"/>
        </w:trPr>
        <w:tc>
          <w:tcPr>
            <w:tcW w:w="817" w:type="dxa"/>
            <w:vMerge w:val="restart"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92F9E">
              <w:rPr>
                <w:color w:val="000000"/>
                <w:sz w:val="18"/>
                <w:szCs w:val="18"/>
              </w:rPr>
              <w:t>№</w:t>
            </w:r>
          </w:p>
          <w:p w:rsidR="004B7640" w:rsidRPr="00592F9E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92F9E">
              <w:rPr>
                <w:sz w:val="18"/>
                <w:szCs w:val="18"/>
              </w:rPr>
              <w:t>п/п</w:t>
            </w:r>
          </w:p>
        </w:tc>
        <w:tc>
          <w:tcPr>
            <w:tcW w:w="6521" w:type="dxa"/>
            <w:vMerge w:val="restart"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4B7640" w:rsidRPr="00592F9E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92F9E">
              <w:rPr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654" w:type="dxa"/>
            <w:vMerge w:val="restart"/>
          </w:tcPr>
          <w:p w:rsidR="004B7640" w:rsidRPr="00592F9E" w:rsidRDefault="004B7640" w:rsidP="006A45AC">
            <w:pPr>
              <w:jc w:val="center"/>
              <w:rPr>
                <w:sz w:val="18"/>
                <w:szCs w:val="18"/>
              </w:rPr>
            </w:pPr>
            <w:r w:rsidRPr="00592F9E">
              <w:rPr>
                <w:color w:val="000000"/>
                <w:sz w:val="18"/>
                <w:szCs w:val="18"/>
              </w:rPr>
              <w:t>Кол-во часов</w:t>
            </w:r>
          </w:p>
          <w:p w:rsidR="004B7640" w:rsidRPr="00592F9E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2"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4B7640" w:rsidRPr="00592F9E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92F9E">
              <w:rPr>
                <w:sz w:val="18"/>
                <w:szCs w:val="18"/>
              </w:rPr>
              <w:t>Дата</w:t>
            </w:r>
          </w:p>
        </w:tc>
      </w:tr>
      <w:tr w:rsidR="004B7640" w:rsidRPr="007309C0" w:rsidTr="006A45AC">
        <w:trPr>
          <w:trHeight w:hRule="exact" w:val="307"/>
        </w:trPr>
        <w:tc>
          <w:tcPr>
            <w:tcW w:w="817" w:type="dxa"/>
            <w:vMerge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vMerge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vMerge/>
          </w:tcPr>
          <w:p w:rsidR="004B7640" w:rsidRPr="00592F9E" w:rsidRDefault="004B7640" w:rsidP="006A4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4B7640" w:rsidRPr="00495757" w:rsidTr="006A45AC">
        <w:trPr>
          <w:trHeight w:hRule="exact" w:val="372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1-2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rPr>
                <w:color w:val="000000"/>
              </w:rPr>
              <w:t>Русская народная игра «Краски»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36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3-4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r w:rsidRPr="00592F9E">
              <w:rPr>
                <w:color w:val="000000"/>
              </w:rPr>
              <w:t>Русская народная игра «Гори, гори ясно»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42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lastRenderedPageBreak/>
              <w:t>5-6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r w:rsidRPr="00592F9E">
              <w:rPr>
                <w:color w:val="000000"/>
              </w:rPr>
              <w:t>Русская народная игра «Ляпка»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48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7-8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Башкирские народные игры «Юрта», «Медный пень»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555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9-10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</w:p>
          <w:p w:rsidR="004B7640" w:rsidRPr="00592F9E" w:rsidRDefault="004B7640" w:rsidP="006A45AC">
            <w:pPr>
              <w:spacing w:line="220" w:lineRule="exact"/>
            </w:pPr>
            <w:r w:rsidRPr="00592F9E">
              <w:t>Бурятская народная игра «Ищем палочку»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489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11-12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Дагестанские народные игры «Выбей из круга», «Подними платок»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553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13-14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</w:p>
          <w:p w:rsidR="004B7640" w:rsidRPr="00592F9E" w:rsidRDefault="004B7640" w:rsidP="006A45AC">
            <w:pPr>
              <w:spacing w:line="220" w:lineRule="exact"/>
            </w:pPr>
            <w:r w:rsidRPr="00592F9E">
              <w:t>Кабардино-балкарская народная игра «Под буркой»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523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15-16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</w:p>
          <w:p w:rsidR="004B7640" w:rsidRPr="00592F9E" w:rsidRDefault="004B7640" w:rsidP="006A45AC">
            <w:pPr>
              <w:spacing w:line="220" w:lineRule="exact"/>
            </w:pPr>
            <w:r w:rsidRPr="00592F9E">
              <w:t>Калмыцкие народные игры «Прятки», «Альчик!»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47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17-18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Карельские народные игры «Мяч», «Я есть!»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53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19-20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Игры народов Коми «Невод»,»Стой, олень!»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59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21-22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Марийская народная игра «Катание мяча»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214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23-24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Татарская народная игра «Серый волк»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48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25-26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Якутские народные игры «Сокол и лиса», «Пятнашки»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267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27-28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Удмуртские народные игры «Водяной», «Серый зайка»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289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29-30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Чечено-ингушская игра «Чиж»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280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31-32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Тувинские народные игры «Стрельба в мишень», «Борьба»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66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33-34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Мордовские народные игры «Котел», «Круговой»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66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35-36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Северо-осетинская игра «Борьба за флажки»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16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37-38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Чувашская игра «Рыбки»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511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39-40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Игра народов Сибири и Дальнего Востока «Льдинки, ветер и мороз»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40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41-42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Эстафета «Вызов номеров»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47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43-44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Эстафета по кругу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47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45-46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Эстафета с обручем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47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47-48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  <w:rPr>
                <w:color w:val="000000"/>
              </w:rPr>
            </w:pPr>
            <w:r w:rsidRPr="00592F9E">
              <w:rPr>
                <w:color w:val="000000"/>
              </w:rPr>
              <w:t>Эстафета с мячом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47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49-50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  <w:rPr>
                <w:color w:val="000000"/>
              </w:rPr>
            </w:pPr>
            <w:r w:rsidRPr="00592F9E">
              <w:rPr>
                <w:color w:val="000000"/>
              </w:rPr>
              <w:t>Эстафета «Быстрые и ловкие»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14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51-52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Эстафета «Встречная»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47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53-54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pPr>
              <w:spacing w:line="220" w:lineRule="exact"/>
            </w:pPr>
            <w:r w:rsidRPr="00592F9E">
              <w:t>Русская народная игра «Салки»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59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lastRenderedPageBreak/>
              <w:t>55-56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r w:rsidRPr="00592F9E">
              <w:t>Русская народная игра «Пятнашки»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29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57-58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r w:rsidRPr="00592F9E">
              <w:t>Русская народная игра «Охотники и зайцы»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52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59-60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r w:rsidRPr="00592F9E">
              <w:t>Русская народная игра «Фанты»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39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61-62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r w:rsidRPr="00592F9E">
              <w:t>Русская народная игра «Ловушки с приседаниями»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62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63-64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r w:rsidRPr="00592F9E">
              <w:t>Русская народная игра «Волк»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49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65-66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r w:rsidRPr="00592F9E">
              <w:t>Русская народная игра «Птицелов»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  <w:tr w:rsidR="004B7640" w:rsidRPr="00495757" w:rsidTr="006A45AC">
        <w:trPr>
          <w:trHeight w:hRule="exact" w:val="349"/>
        </w:trPr>
        <w:tc>
          <w:tcPr>
            <w:tcW w:w="817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</w:pPr>
            <w:r>
              <w:t>67-68</w:t>
            </w:r>
          </w:p>
        </w:tc>
        <w:tc>
          <w:tcPr>
            <w:tcW w:w="6521" w:type="dxa"/>
            <w:vAlign w:val="center"/>
          </w:tcPr>
          <w:p w:rsidR="004B7640" w:rsidRPr="00592F9E" w:rsidRDefault="004B7640" w:rsidP="006A45AC">
            <w:r>
              <w:t>Русская народная игра «Горелки»</w:t>
            </w:r>
          </w:p>
        </w:tc>
        <w:tc>
          <w:tcPr>
            <w:tcW w:w="654" w:type="dxa"/>
          </w:tcPr>
          <w:p w:rsidR="004B7640" w:rsidRPr="00592F9E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4B7640" w:rsidRPr="00592F9E" w:rsidRDefault="004B7640" w:rsidP="006A45AC"/>
        </w:tc>
        <w:tc>
          <w:tcPr>
            <w:tcW w:w="1042" w:type="dxa"/>
          </w:tcPr>
          <w:p w:rsidR="004B7640" w:rsidRPr="00592F9E" w:rsidRDefault="004B7640" w:rsidP="006A45AC"/>
        </w:tc>
      </w:tr>
    </w:tbl>
    <w:p w:rsidR="004B7640" w:rsidRPr="004931E5" w:rsidRDefault="004B7640" w:rsidP="004B7640">
      <w:pPr>
        <w:jc w:val="center"/>
        <w:rPr>
          <w:b/>
          <w:bCs/>
          <w:color w:val="000000"/>
        </w:rPr>
      </w:pPr>
      <w:r w:rsidRPr="004931E5">
        <w:rPr>
          <w:b/>
          <w:bCs/>
          <w:color w:val="000000"/>
        </w:rPr>
        <w:t>Календарно - тематическое планирование</w:t>
      </w:r>
    </w:p>
    <w:p w:rsidR="004B7640" w:rsidRDefault="004B7640" w:rsidP="004B76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ОДО </w:t>
      </w:r>
      <w:r w:rsidRPr="004931E5">
        <w:rPr>
          <w:b/>
          <w:bCs/>
          <w:color w:val="000000"/>
        </w:rPr>
        <w:t>«Подвижные игры» 4-й класс (</w:t>
      </w:r>
      <w:r>
        <w:rPr>
          <w:b/>
          <w:bCs/>
          <w:color w:val="000000"/>
        </w:rPr>
        <w:t>68 часов</w:t>
      </w:r>
      <w:r w:rsidRPr="004931E5">
        <w:rPr>
          <w:b/>
          <w:bCs/>
          <w:color w:val="000000"/>
        </w:rPr>
        <w:t>)</w:t>
      </w:r>
    </w:p>
    <w:p w:rsidR="004B7640" w:rsidRDefault="004B7640" w:rsidP="004B7640">
      <w:pPr>
        <w:jc w:val="center"/>
        <w:rPr>
          <w:b/>
          <w:bCs/>
          <w:color w:val="000000"/>
        </w:rPr>
      </w:pPr>
    </w:p>
    <w:p w:rsidR="004B7640" w:rsidRPr="004931E5" w:rsidRDefault="004B7640" w:rsidP="004B7640">
      <w:pPr>
        <w:jc w:val="center"/>
        <w:rPr>
          <w:b/>
          <w:bCs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708"/>
        <w:gridCol w:w="1134"/>
        <w:gridCol w:w="1241"/>
      </w:tblGrid>
      <w:tr w:rsidR="004B7640" w:rsidRPr="00592F9E" w:rsidTr="006A45AC">
        <w:trPr>
          <w:trHeight w:val="308"/>
        </w:trPr>
        <w:tc>
          <w:tcPr>
            <w:tcW w:w="817" w:type="dxa"/>
            <w:vMerge w:val="restart"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92F9E">
              <w:rPr>
                <w:color w:val="000000"/>
                <w:sz w:val="18"/>
                <w:szCs w:val="18"/>
              </w:rPr>
              <w:t>№</w:t>
            </w:r>
          </w:p>
          <w:p w:rsidR="004B7640" w:rsidRPr="00592F9E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92F9E">
              <w:rPr>
                <w:sz w:val="18"/>
                <w:szCs w:val="18"/>
              </w:rPr>
              <w:t>п/п</w:t>
            </w:r>
          </w:p>
        </w:tc>
        <w:tc>
          <w:tcPr>
            <w:tcW w:w="5954" w:type="dxa"/>
            <w:vMerge w:val="restart"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  <w:p w:rsidR="004B7640" w:rsidRPr="00592F9E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92F9E">
              <w:rPr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708" w:type="dxa"/>
            <w:vMerge w:val="restart"/>
          </w:tcPr>
          <w:p w:rsidR="004B7640" w:rsidRPr="00592F9E" w:rsidRDefault="004B7640" w:rsidP="006A45AC">
            <w:pPr>
              <w:jc w:val="center"/>
              <w:rPr>
                <w:sz w:val="18"/>
                <w:szCs w:val="18"/>
              </w:rPr>
            </w:pPr>
            <w:r w:rsidRPr="00592F9E">
              <w:rPr>
                <w:color w:val="000000"/>
                <w:sz w:val="18"/>
                <w:szCs w:val="18"/>
              </w:rPr>
              <w:t>Кол-во часо</w:t>
            </w:r>
            <w:r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2375" w:type="dxa"/>
            <w:gridSpan w:val="2"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4B7640" w:rsidRPr="00592F9E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92F9E">
              <w:rPr>
                <w:sz w:val="18"/>
                <w:szCs w:val="18"/>
              </w:rPr>
              <w:t>Дата</w:t>
            </w:r>
          </w:p>
        </w:tc>
      </w:tr>
      <w:tr w:rsidR="004B7640" w:rsidRPr="00592F9E" w:rsidTr="006A45AC">
        <w:trPr>
          <w:trHeight w:val="307"/>
        </w:trPr>
        <w:tc>
          <w:tcPr>
            <w:tcW w:w="817" w:type="dxa"/>
            <w:vMerge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B7640" w:rsidRPr="00592F9E" w:rsidRDefault="004B7640" w:rsidP="006A45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241" w:type="dxa"/>
            <w:vAlign w:val="center"/>
          </w:tcPr>
          <w:p w:rsidR="004B7640" w:rsidRPr="00592F9E" w:rsidRDefault="004B7640" w:rsidP="006A45AC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4B7640" w:rsidRPr="00592F9E" w:rsidTr="006A45AC">
        <w:trPr>
          <w:trHeight w:val="306"/>
        </w:trPr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1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  <w:rPr>
                <w:color w:val="000000"/>
              </w:rPr>
            </w:pPr>
            <w:r w:rsidRPr="00D61825">
              <w:rPr>
                <w:color w:val="000000"/>
              </w:rPr>
              <w:t>Русская народная игра «Жмурки»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2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>Русская народная игра «Кот и мышь»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rPr>
          <w:trHeight w:val="306"/>
        </w:trPr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3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>Русская народная игра «Горелки»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4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>Русская народная игра «Салки»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5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>Русская народная игра «Пятнашки»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6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>Русская народная игра «Охотники и зайцы»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7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>Русская народная игра «Фанты»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8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>Русская народная игра «Ловушки с приседаниями»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9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 xml:space="preserve">Русская народная игра «Волк» 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10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>Русская народная игра «Птицелов»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11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>Русская народная игра «Гори, гори ясно!»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lastRenderedPageBreak/>
              <w:t>12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t>Башкирские народные игры «Юрта», «Медный пень»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13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t>Бурятская народная игра «Ищем палочку»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rPr>
          <w:trHeight w:val="320"/>
        </w:trPr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14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t>Дагестанские народные игры «Выбей из круга», «Подними платок»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15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t>Марийская народная игра «Катание мяча»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16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t>Татарская народная игра «Серый волк»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17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t>Якутские народные игры «Сокол и лиса», «Пятнашки»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18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t>Чувашская игра «Рыбки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19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>Эстафета «Передача мяча»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20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Эстафета со скакалкой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21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>Эстафета «С мячом»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22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>Эстафета зверей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23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>Эстафета «Быстрые и ловкие»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24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>Эстафета «Вызов номеров»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25-26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>Эстафета по кругу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27-28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contextualSpacing/>
            </w:pPr>
            <w:r w:rsidRPr="00D61825">
              <w:rPr>
                <w:color w:val="000000"/>
              </w:rPr>
              <w:t>Эстафета с обручем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29-30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spacing w:line="220" w:lineRule="exact"/>
            </w:pPr>
            <w:r w:rsidRPr="00D61825">
              <w:t>Русская народная игра «Салки»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31-32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r w:rsidRPr="00D61825">
              <w:t>Русская народная игра «Пятнашки»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34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r w:rsidRPr="00D61825">
              <w:t>Русская народная игра «Охотники и зайцы»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35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pPr>
              <w:spacing w:line="220" w:lineRule="exact"/>
            </w:pPr>
            <w:r w:rsidRPr="00D61825">
              <w:rPr>
                <w:color w:val="000000"/>
              </w:rPr>
              <w:t>Русская народная игра «Краски»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36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r w:rsidRPr="00D61825">
              <w:rPr>
                <w:color w:val="000000"/>
              </w:rPr>
              <w:t>Русская народная игра «Гори, гори ясно»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63-64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r w:rsidRPr="00D61825">
              <w:rPr>
                <w:color w:val="000000"/>
              </w:rPr>
              <w:t>Русская народная игра «Третий лишний»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rPr>
          <w:trHeight w:val="156"/>
        </w:trPr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lastRenderedPageBreak/>
              <w:t>65-66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r w:rsidRPr="00D61825">
              <w:t>Русская народная игра «Пятнашки»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  <w:tr w:rsidR="004B7640" w:rsidRPr="00592F9E" w:rsidTr="006A45AC">
        <w:tc>
          <w:tcPr>
            <w:tcW w:w="817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</w:pPr>
            <w:r>
              <w:t>67-68</w:t>
            </w:r>
          </w:p>
        </w:tc>
        <w:tc>
          <w:tcPr>
            <w:tcW w:w="5954" w:type="dxa"/>
            <w:vAlign w:val="center"/>
          </w:tcPr>
          <w:p w:rsidR="004B7640" w:rsidRPr="00D61825" w:rsidRDefault="004B7640" w:rsidP="006A45AC">
            <w:r w:rsidRPr="00D61825">
              <w:t>Русская народная игра «Охотники и зайцы»</w:t>
            </w:r>
          </w:p>
        </w:tc>
        <w:tc>
          <w:tcPr>
            <w:tcW w:w="708" w:type="dxa"/>
          </w:tcPr>
          <w:p w:rsidR="004B7640" w:rsidRPr="00D61825" w:rsidRDefault="004B7640" w:rsidP="006A45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4B7640" w:rsidRPr="00D61825" w:rsidRDefault="004B7640" w:rsidP="006A45AC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</w:tr>
    </w:tbl>
    <w:p w:rsidR="004B7640" w:rsidRDefault="004B7640" w:rsidP="004B764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DC3600" w:rsidRDefault="00DC3600">
      <w:bookmarkStart w:id="0" w:name="_GoBack"/>
      <w:bookmarkEnd w:id="0"/>
    </w:p>
    <w:sectPr w:rsidR="00DC3600" w:rsidSect="00DC3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7174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D43A4"/>
    <w:multiLevelType w:val="hybridMultilevel"/>
    <w:tmpl w:val="D0387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5D06E8"/>
    <w:multiLevelType w:val="hybridMultilevel"/>
    <w:tmpl w:val="F9B2E462"/>
    <w:lvl w:ilvl="0" w:tplc="0419000D">
      <w:start w:val="1"/>
      <w:numFmt w:val="bullet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" w15:restartNumberingAfterBreak="0">
    <w:nsid w:val="44D56C00"/>
    <w:multiLevelType w:val="hybridMultilevel"/>
    <w:tmpl w:val="31A4B76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4" w15:restartNumberingAfterBreak="0">
    <w:nsid w:val="47461105"/>
    <w:multiLevelType w:val="hybridMultilevel"/>
    <w:tmpl w:val="A5D4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2588A"/>
    <w:multiLevelType w:val="hybridMultilevel"/>
    <w:tmpl w:val="ED683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F7AA2"/>
    <w:multiLevelType w:val="hybridMultilevel"/>
    <w:tmpl w:val="CF5A6DC8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7" w15:restartNumberingAfterBreak="0">
    <w:nsid w:val="768E02F2"/>
    <w:multiLevelType w:val="hybridMultilevel"/>
    <w:tmpl w:val="966EA374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8" w15:restartNumberingAfterBreak="0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70"/>
    <w:rsid w:val="004B7640"/>
    <w:rsid w:val="004D27AE"/>
    <w:rsid w:val="00837D37"/>
    <w:rsid w:val="00DC3600"/>
    <w:rsid w:val="00EA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0787E-700C-416D-935A-17C5158A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B7640"/>
    <w:pPr>
      <w:spacing w:before="210" w:after="210" w:line="330" w:lineRule="atLeast"/>
      <w:outlineLvl w:val="2"/>
    </w:pPr>
    <w:rPr>
      <w:rFonts w:ascii="Georgia" w:hAnsi="Georgia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640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4B764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4B76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B76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B764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B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4B7640"/>
    <w:rPr>
      <w:b/>
      <w:bCs/>
    </w:rPr>
  </w:style>
  <w:style w:type="paragraph" w:styleId="a9">
    <w:name w:val="Body Text"/>
    <w:basedOn w:val="a"/>
    <w:link w:val="aa"/>
    <w:rsid w:val="004B7640"/>
    <w:rPr>
      <w:sz w:val="28"/>
    </w:rPr>
  </w:style>
  <w:style w:type="character" w:customStyle="1" w:styleId="aa">
    <w:name w:val="Основной текст Знак"/>
    <w:basedOn w:val="a0"/>
    <w:link w:val="a9"/>
    <w:rsid w:val="004B76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basedOn w:val="a0"/>
    <w:qFormat/>
    <w:rsid w:val="004B7640"/>
    <w:rPr>
      <w:i/>
      <w:iCs/>
    </w:rPr>
  </w:style>
  <w:style w:type="paragraph" w:styleId="ac">
    <w:name w:val="header"/>
    <w:basedOn w:val="a"/>
    <w:link w:val="ad"/>
    <w:uiPriority w:val="99"/>
    <w:unhideWhenUsed/>
    <w:rsid w:val="004B764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4B764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4B764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4B7640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B76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7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3418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2023-09-27T03:08:00Z</dcterms:created>
  <dcterms:modified xsi:type="dcterms:W3CDTF">2023-09-27T03:52:00Z</dcterms:modified>
</cp:coreProperties>
</file>